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4"/>
        <w:ind w:left="0"/>
        <w:jc w:val="left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bookmarkStart w:id="0" w:name="undefined"/>
      <w:r>
        <w:rPr>
          <w:rFonts w:ascii="Times New Roman" w:hAnsi="Times New Roman" w:eastAsia="Times New Roman" w:cs="Times New Roman"/>
          <w:sz w:val="26"/>
          <w:szCs w:val="26"/>
        </w:rPr>
      </w:r>
      <w:bookmarkStart w:id="0" w:name="undefined"/>
      <w:r>
        <w:rPr>
          <w:rFonts w:ascii="Times New Roman" w:hAnsi="Times New Roman" w:eastAsia="Times New Roman" w:cs="Times New Roman"/>
          <w:sz w:val="26"/>
          <w:szCs w:val="26"/>
        </w:rPr>
        <w:t xml:space="preserve"> Приложение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 письму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spacing w:before="0" w:beforeAutospacing="0" w:after="0" w:afterAutospacing="0"/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                                                                                        Министерства образования и науки</w:t>
      </w:r>
      <w:r>
        <w:rPr>
          <w:sz w:val="26"/>
          <w:szCs w:val="26"/>
        </w:rPr>
      </w:r>
    </w:p>
    <w:p>
      <w:pPr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                                                                                        Донецкой Народной Республики</w:t>
      </w:r>
      <w:r>
        <w:rPr>
          <w:sz w:val="26"/>
          <w:szCs w:val="26"/>
          <w:highlight w:val="none"/>
        </w:rPr>
      </w:r>
    </w:p>
    <w:p>
      <w:pPr>
        <w:pStyle w:val="664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Психологическая</w:t>
      </w:r>
      <w:r>
        <w:rPr>
          <w:rFonts w:ascii="Times New Roman" w:hAnsi="Times New Roman" w:eastAsia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психолого-терапевтическая</w:t>
      </w:r>
      <w:r>
        <w:rPr>
          <w:rFonts w:ascii="Times New Roman" w:hAnsi="Times New Roman" w:eastAsia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помощь</w:t>
      </w:r>
      <w:r>
        <w:rPr>
          <w:rFonts w:ascii="Times New Roman" w:hAnsi="Times New Roman" w:eastAsia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26"/>
          <w:szCs w:val="26"/>
        </w:rPr>
        <w:br/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гражданам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 Д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онецкой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ародной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Р</w:t>
      </w:r>
      <w:bookmarkEnd w:id="0"/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bookmarkEnd w:id="0"/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еспублики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682"/>
        <w:numPr>
          <w:ilvl w:val="1"/>
          <w:numId w:val="6"/>
        </w:numPr>
        <w:tabs>
          <w:tab w:val="left" w:pos="0" w:leader="none"/>
          <w:tab w:val="left" w:pos="851" w:leader="none"/>
          <w:tab w:val="left" w:pos="993" w:leader="none"/>
        </w:tabs>
        <w:rPr>
          <w:b/>
          <w:sz w:val="24"/>
        </w:rPr>
      </w:pPr>
      <w:r>
        <w:rPr>
          <w:b/>
          <w:sz w:val="24"/>
          <w:szCs w:val="24"/>
        </w:rPr>
        <w:t xml:space="preserve">Детская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специализированная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консультативная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поликлиника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709"/>
        <w:jc w:val="both"/>
        <w:tabs>
          <w:tab w:val="left" w:pos="0" w:leader="none"/>
          <w:tab w:val="left" w:pos="851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83008.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г. Донецк,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ул.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Одинцова,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19.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0" w:leader="none"/>
          <w:tab w:val="left" w:pos="851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+7974-336-10-39,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+7(856)277-05-47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0" w:leader="none"/>
          <w:tab w:val="left" w:pos="851" w:leader="none"/>
          <w:tab w:val="left" w:pos="993" w:leader="none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2.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Республиканский медико-психологический центр. </w:t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0" w:leader="none"/>
          <w:tab w:val="left" w:pos="851" w:leader="none"/>
          <w:tab w:val="left" w:pos="993" w:leader="none"/>
        </w:tabs>
        <w:rPr>
          <w:sz w:val="24"/>
          <w:szCs w:val="24"/>
        </w:rPr>
      </w:pPr>
      <w:r>
        <w:rPr>
          <w:b/>
          <w:sz w:val="24"/>
          <w:szCs w:val="24"/>
        </w:rPr>
      </w:r>
      <w:r>
        <w:rPr>
          <w:sz w:val="24"/>
          <w:szCs w:val="24"/>
        </w:rPr>
        <w:t xml:space="preserve">Специалисты: психотерапевты,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 xml:space="preserve">психологи оказывают бесплатную амбулаторную, стационарную помощь всем, кто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пережил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или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находится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психологическом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кризисе.</w:t>
      </w:r>
      <w:r>
        <w:rPr>
          <w:sz w:val="24"/>
          <w:szCs w:val="24"/>
        </w:rPr>
      </w:r>
      <w:r/>
    </w:p>
    <w:p>
      <w:pPr>
        <w:ind w:firstLine="709"/>
        <w:jc w:val="both"/>
        <w:tabs>
          <w:tab w:val="left" w:pos="0" w:leader="none"/>
          <w:tab w:val="left" w:pos="851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г.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Донецк,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ул.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Великоновоселковская</w:t>
      </w:r>
      <w:r>
        <w:rPr>
          <w:sz w:val="24"/>
          <w:szCs w:val="24"/>
        </w:rPr>
        <w:t xml:space="preserve">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200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0" w:leader="none"/>
          <w:tab w:val="left" w:pos="851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Телефон </w:t>
      </w:r>
      <w:r>
        <w:rPr>
          <w:sz w:val="24"/>
          <w:szCs w:val="24"/>
        </w:rPr>
        <w:t xml:space="preserve">колцентра</w:t>
      </w:r>
      <w:r>
        <w:rPr>
          <w:sz w:val="24"/>
          <w:szCs w:val="24"/>
        </w:rPr>
        <w:t xml:space="preserve">  (</w:t>
      </w:r>
      <w:r>
        <w:rPr>
          <w:sz w:val="24"/>
          <w:szCs w:val="24"/>
        </w:rPr>
        <w:t xml:space="preserve">для детей и родителей) +79493615628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0" w:leader="none"/>
          <w:tab w:val="left" w:pos="851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Регистратура (для взрослых) +79493615634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tabs>
          <w:tab w:val="left" w:pos="0" w:leader="none"/>
          <w:tab w:val="left" w:pos="851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Приемная +7949</w:t>
      </w:r>
      <w:r>
        <w:rPr>
          <w:sz w:val="24"/>
          <w:szCs w:val="24"/>
        </w:rPr>
        <w:t xml:space="preserve">3615633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tabs>
          <w:tab w:val="left" w:pos="0" w:leader="none"/>
          <w:tab w:val="left" w:pos="851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Телефон доверия: </w:t>
      </w:r>
      <w:r>
        <w:rPr>
          <w:sz w:val="24"/>
          <w:szCs w:val="24"/>
        </w:rPr>
        <w:t xml:space="preserve">+</w:t>
      </w:r>
      <w:r>
        <w:rPr>
          <w:sz w:val="24"/>
          <w:szCs w:val="24"/>
        </w:rPr>
        <w:t xml:space="preserve">79497372413</w:t>
      </w:r>
      <w:r>
        <w:rPr>
          <w:sz w:val="24"/>
          <w:szCs w:val="24"/>
        </w:rPr>
        <w:t xml:space="preserve">  (</w:t>
      </w:r>
      <w:r>
        <w:rPr>
          <w:sz w:val="24"/>
          <w:szCs w:val="24"/>
        </w:rPr>
        <w:t xml:space="preserve">пн</w:t>
      </w:r>
      <w:r>
        <w:rPr>
          <w:sz w:val="24"/>
          <w:szCs w:val="24"/>
        </w:rPr>
        <w:t xml:space="preserve">-пт. С 8.00 до 15.00, сб.-</w:t>
      </w:r>
      <w:r>
        <w:rPr>
          <w:sz w:val="24"/>
          <w:szCs w:val="24"/>
        </w:rPr>
        <w:t xml:space="preserve">вк</w:t>
      </w:r>
      <w:r>
        <w:rPr>
          <w:sz w:val="24"/>
          <w:szCs w:val="24"/>
        </w:rPr>
        <w:t xml:space="preserve">. – с 8.00 до 15.45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Республиканская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детская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клиническая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больница,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709"/>
        <w:jc w:val="both"/>
        <w:tabs>
          <w:tab w:val="left" w:pos="0" w:leader="none"/>
          <w:tab w:val="left" w:pos="851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г. Донецк,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бул.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Шахтостроителей,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14.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0" w:leader="none"/>
          <w:tab w:val="left" w:pos="851" w:leader="none"/>
          <w:tab w:val="left" w:pos="993" w:leader="none"/>
          <w:tab w:val="left" w:pos="3294" w:leader="none"/>
          <w:tab w:val="left" w:pos="541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Тел.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+7(856)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294-11-23</w:t>
      </w:r>
      <w:r>
        <w:rPr>
          <w:sz w:val="24"/>
          <w:szCs w:val="24"/>
        </w:rPr>
        <w:tab/>
        <w:t xml:space="preserve">+7(856)294-01-81</w:t>
      </w:r>
      <w:r>
        <w:rPr>
          <w:sz w:val="24"/>
          <w:szCs w:val="24"/>
        </w:rPr>
        <w:tab/>
        <w:t xml:space="preserve">+7949-359-34-67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0" w:leader="none"/>
          <w:tab w:val="left" w:pos="851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0" w:leader="none"/>
          <w:tab w:val="left" w:pos="801" w:leader="none"/>
          <w:tab w:val="left" w:pos="851" w:leader="none"/>
          <w:tab w:val="left" w:pos="993" w:leader="none"/>
        </w:tabs>
        <w:rPr>
          <w:sz w:val="24"/>
        </w:rPr>
      </w:pPr>
      <w:r>
        <w:rPr>
          <w:b/>
          <w:sz w:val="24"/>
          <w:szCs w:val="24"/>
        </w:rPr>
        <w:t xml:space="preserve">4.Консультационный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пункт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Донецкого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республиканского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учебно-методического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центра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психологической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службы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системы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образования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оказывает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психологическую </w:t>
      </w:r>
      <w:r>
        <w:rPr>
          <w:spacing w:val="-57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помощь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поддержку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обучающихся, педагогов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и родителей.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0" w:leader="none"/>
          <w:tab w:val="left" w:pos="851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Режим работы: 9.00 – 15.00, выходные: суббота, воскресенье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0" w:leader="none"/>
          <w:tab w:val="left" w:pos="851" w:leader="none"/>
          <w:tab w:val="left" w:pos="993" w:leader="none"/>
        </w:tabs>
        <w:rPr>
          <w:sz w:val="24"/>
          <w:szCs w:val="24"/>
        </w:rPr>
      </w:pP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 xml:space="preserve">Адрес: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г.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Донецк,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ул.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Щорса,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30, </w:t>
      </w:r>
      <w:r>
        <w:rPr>
          <w:sz w:val="24"/>
          <w:szCs w:val="24"/>
        </w:rPr>
        <w:t xml:space="preserve">каб</w:t>
      </w:r>
      <w:r>
        <w:rPr>
          <w:sz w:val="24"/>
          <w:szCs w:val="24"/>
        </w:rPr>
        <w:t xml:space="preserve">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110.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0" w:leader="none"/>
          <w:tab w:val="left" w:pos="851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Тел.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+7949-379-14-03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0" w:leader="none"/>
          <w:tab w:val="left" w:pos="851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Центральная психолого-медико-педагогическая консультация</w:t>
      </w:r>
      <w:r>
        <w:rPr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Тел.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+7949-497-34-38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Горячая линия ГБОУ «Донецкий республиканский учебно-методический </w:t>
      </w:r>
      <w:r>
        <w:rPr>
          <w:b/>
          <w:spacing w:val="-1"/>
          <w:sz w:val="24"/>
          <w:szCs w:val="24"/>
        </w:rPr>
        <w:t xml:space="preserve">центр </w:t>
      </w:r>
      <w:r>
        <w:rPr>
          <w:b/>
          <w:sz w:val="24"/>
          <w:szCs w:val="24"/>
        </w:rPr>
        <w:t xml:space="preserve">психологической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службы системы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образования»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709"/>
        <w:jc w:val="both"/>
        <w:tabs>
          <w:tab w:val="left" w:pos="0" w:leader="none"/>
          <w:tab w:val="left" w:pos="851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Тел.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+7949-379-14-03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0" w:leader="none"/>
          <w:tab w:val="left" w:pos="851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0" w:leader="none"/>
          <w:tab w:val="left" w:pos="851" w:leader="none"/>
          <w:tab w:val="left" w:pos="993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6.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Психологическая служба системы образования </w:t>
      </w:r>
      <w:r>
        <w:rPr>
          <w:sz w:val="24"/>
          <w:szCs w:val="24"/>
        </w:rPr>
        <w:t xml:space="preserve">оказывает психологическую помощь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 поддержку участникам образовательного процесса: детям и родителям, педагогам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учебных заведений всех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типов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и форм собственности.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0" w:leader="none"/>
          <w:tab w:val="left" w:pos="851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Получить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психологическую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помощь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поддержку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могут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дети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родители,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обратившись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запросом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территориальные центры психолого-педагогической, медицинской и социальной помощи,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образовательные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организации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по месту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пребывания ребенка.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0" w:leader="none"/>
          <w:tab w:val="left" w:pos="851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0" w:leader="none"/>
          <w:tab w:val="left" w:pos="644" w:leader="none"/>
          <w:tab w:val="left" w:pos="851" w:leader="none"/>
          <w:tab w:val="left" w:pos="885" w:leader="none"/>
          <w:tab w:val="left" w:pos="993" w:leader="none"/>
        </w:tabs>
        <w:rPr>
          <w:sz w:val="24"/>
        </w:rPr>
      </w:pPr>
      <w:r>
        <w:rPr>
          <w:b/>
          <w:sz w:val="24"/>
          <w:szCs w:val="24"/>
        </w:rPr>
        <w:t xml:space="preserve">7.Всероссийский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Детский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телефон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доверия</w:t>
      </w:r>
      <w:r>
        <w:rPr>
          <w:b/>
          <w:spacing w:val="6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(бесплатно,</w:t>
      </w:r>
      <w:r>
        <w:rPr>
          <w:b/>
          <w:spacing w:val="6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круглосуточно)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8-800-2000-22</w:t>
      </w:r>
      <w:r>
        <w:rPr>
          <w:b/>
          <w:spacing w:val="1"/>
          <w:sz w:val="24"/>
          <w:szCs w:val="24"/>
        </w:rPr>
        <w:t xml:space="preserve">, 124 с мобильного </w:t>
      </w:r>
      <w:r>
        <w:rPr>
          <w:sz w:val="24"/>
          <w:szCs w:val="24"/>
        </w:rPr>
        <w:t xml:space="preserve">(психологическое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консультирование,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экстренная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кризисная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психологическая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помощь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трудной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жизненной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ситуации,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подростков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их</w:t>
      </w:r>
      <w:r>
        <w:rPr>
          <w:spacing w:val="-57"/>
          <w:sz w:val="24"/>
          <w:szCs w:val="24"/>
        </w:rPr>
        <w:t xml:space="preserve">    </w:t>
      </w:r>
      <w:r>
        <w:rPr>
          <w:sz w:val="24"/>
          <w:szCs w:val="24"/>
        </w:rPr>
        <w:t xml:space="preserve">родителей,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педагогов.)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0" w:leader="none"/>
          <w:tab w:val="left" w:pos="644" w:leader="none"/>
          <w:tab w:val="left" w:pos="851" w:leader="none"/>
          <w:tab w:val="left" w:pos="885" w:leader="none"/>
          <w:tab w:val="left" w:pos="993" w:leader="none"/>
        </w:tabs>
        <w:rPr>
          <w:sz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0" w:leader="none"/>
          <w:tab w:val="left" w:pos="644" w:leader="none"/>
          <w:tab w:val="left" w:pos="851" w:leader="none"/>
          <w:tab w:val="left" w:pos="885" w:leader="none"/>
          <w:tab w:val="left" w:pos="993" w:leader="none"/>
        </w:tabs>
        <w:rPr>
          <w:sz w:val="24"/>
        </w:rPr>
      </w:pPr>
      <w:r>
        <w:rPr>
          <w:b/>
          <w:sz w:val="24"/>
          <w:szCs w:val="24"/>
        </w:rPr>
        <w:t xml:space="preserve">8. </w:t>
      </w:r>
      <w:r>
        <w:rPr>
          <w:b/>
          <w:sz w:val="24"/>
          <w:szCs w:val="24"/>
        </w:rPr>
        <w:t xml:space="preserve">Горячая линия «Дети Онлайн»</w:t>
      </w:r>
      <w:r>
        <w:rPr>
          <w:sz w:val="24"/>
          <w:szCs w:val="24"/>
        </w:rPr>
        <w:t xml:space="preserve"> (бесплатно, с 09.00</w:t>
      </w:r>
      <w:r>
        <w:rPr>
          <w:sz w:val="24"/>
          <w:szCs w:val="24"/>
        </w:rPr>
        <w:t xml:space="preserve"> </w:t>
      </w:r>
      <w:bookmarkStart w:id="0" w:name="undefined"/>
      <w:r>
        <w:rPr>
          <w:sz w:val="24"/>
          <w:szCs w:val="24"/>
        </w:rPr>
      </w:r>
      <w:bookmarkEnd w:id="0"/>
      <w:r>
        <w:rPr>
          <w:sz w:val="24"/>
          <w:szCs w:val="24"/>
        </w:rPr>
        <w:t xml:space="preserve">до 18.00 по рабочим дням) </w:t>
        <w:br/>
        <w:t xml:space="preserve">8-800-250-00-15 (консультирование взрослых по вопросам: как оградить детей от негативного контента, преследования, шантажа, домогательств в Интернете)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9.Горячая линия «Ребёнок в опасности» </w:t>
      </w:r>
      <w:r>
        <w:rPr>
          <w:sz w:val="24"/>
          <w:szCs w:val="24"/>
        </w:rPr>
        <w:t xml:space="preserve">Следственного комитета РФ (бесплатно, круглосуточно) 8-800-200-19-10 (Дети, их родители, а также все неравнодушные граждане, обладающие информацией о совершенном или готовящемся преступлении против несовершеннолетнего или малолетнего ребёнка)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10.Федеральная горячая линия по вопросам наркомании и </w:t>
      </w:r>
      <w:r>
        <w:rPr>
          <w:b/>
          <w:sz w:val="24"/>
          <w:szCs w:val="24"/>
        </w:rPr>
        <w:t xml:space="preserve">алкозависимости</w:t>
      </w:r>
      <w:r>
        <w:rPr>
          <w:sz w:val="24"/>
          <w:szCs w:val="24"/>
        </w:rPr>
        <w:t xml:space="preserve"> (бесплатно, круглосуточно) 8-800-700-50-50 (опытные психологи окажут помощь по вопросам лечения </w:t>
      </w:r>
      <w:r>
        <w:rPr>
          <w:sz w:val="24"/>
          <w:szCs w:val="24"/>
        </w:rPr>
        <w:t xml:space="preserve">нарко</w:t>
      </w:r>
      <w:r>
        <w:rPr>
          <w:sz w:val="24"/>
          <w:szCs w:val="24"/>
        </w:rPr>
        <w:t xml:space="preserve">- и </w:t>
      </w:r>
      <w:r>
        <w:rPr>
          <w:sz w:val="24"/>
          <w:szCs w:val="24"/>
        </w:rPr>
        <w:t xml:space="preserve">алкозависимости</w:t>
      </w:r>
      <w:r>
        <w:rPr>
          <w:sz w:val="24"/>
          <w:szCs w:val="24"/>
        </w:rPr>
        <w:t xml:space="preserve">, детоксикации, реабилитации и </w:t>
      </w:r>
      <w:r>
        <w:rPr>
          <w:sz w:val="24"/>
          <w:szCs w:val="24"/>
        </w:rPr>
        <w:t xml:space="preserve">ресоцолизации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462" w:firstLine="0"/>
        <w:jc w:val="both"/>
        <w:rPr>
          <w:color w:val="984806"/>
          <w:sz w:val="24"/>
        </w:rPr>
      </w:pPr>
      <w:r>
        <w:rPr>
          <w:color w:val="984806"/>
          <w:sz w:val="24"/>
          <w:szCs w:val="24"/>
        </w:rPr>
      </w:r>
      <w:r>
        <w:rPr>
          <w:color w:val="984806"/>
          <w:sz w:val="24"/>
          <w:szCs w:val="24"/>
        </w:rPr>
      </w:r>
      <w:r>
        <w:rPr>
          <w:color w:val="984806"/>
          <w:sz w:val="24"/>
          <w:szCs w:val="24"/>
        </w:rPr>
      </w:r>
    </w:p>
    <w:p>
      <w:pPr>
        <w:contextualSpacing/>
        <w:ind w:firstLine="709"/>
        <w:jc w:val="both"/>
      </w:pPr>
      <w:r>
        <w:rPr>
          <w:b/>
          <w:bCs/>
          <w:sz w:val="24"/>
          <w:szCs w:val="24"/>
        </w:rPr>
        <w:t xml:space="preserve">11. </w:t>
      </w:r>
      <w:r>
        <w:rPr>
          <w:sz w:val="24"/>
          <w:szCs w:val="24"/>
          <w:lang w:eastAsia="ru-RU"/>
        </w:rPr>
        <w:t xml:space="preserve">СОЦИАЛЬНО-ПСИХОЛОГИЧЕСКИЙ ЦЕНТР «ТОЧКА ОПОРЫ» в разных городах ДНР предлагает военнослужащим, ветеранам боевых действий, участникам СВО и членам их семей, семьям, утративших близких, а также жителям, оказавшимся в трудных жизненных ситуациях:</w:t>
      </w:r>
      <w:r>
        <w:rPr>
          <w:sz w:val="24"/>
          <w:szCs w:val="24"/>
          <w:lang w:eastAsia="ru-RU"/>
        </w:rPr>
        <w:t xml:space="preserve">-индивидуальные и групповые консультации; тренинги, мастер-классы, психологические игры; группы поддержки для детей и взрослых.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ind w:firstLine="709"/>
        <w:jc w:val="both"/>
      </w:pPr>
      <w:r>
        <w:rPr>
          <w:sz w:val="24"/>
          <w:szCs w:val="24"/>
          <w:lang w:eastAsia="ru-RU"/>
        </w:rPr>
        <w:t xml:space="preserve">Для записи на консультации и мероприятия бесплатный звонок по номеру телефона:</w:t>
      </w:r>
      <w:r>
        <w:rPr>
          <w:sz w:val="24"/>
          <w:szCs w:val="24"/>
          <w:lang w:eastAsia="ru-RU"/>
        </w:rPr>
        <w:t xml:space="preserve">+7(949)-311-22-11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contextualSpacing/>
        <w:ind w:firstLine="709"/>
        <w:jc w:val="both"/>
        <w:rPr>
          <w:spacing w:val="-11"/>
          <w:sz w:val="24"/>
          <w:szCs w:val="24"/>
        </w:rPr>
        <w:suppressLineNumbers w:val="0"/>
      </w:pPr>
      <w:r>
        <w:rPr>
          <w:spacing w:val="-11"/>
          <w:sz w:val="24"/>
          <w:szCs w:val="24"/>
          <w:lang w:eastAsia="ru-RU"/>
        </w:rPr>
        <w:t xml:space="preserve">Также можно написать сообщение в </w:t>
      </w:r>
      <w:r>
        <w:rPr>
          <w:spacing w:val="-11"/>
          <w:sz w:val="24"/>
          <w:szCs w:val="24"/>
          <w:lang w:eastAsia="ru-RU"/>
        </w:rPr>
        <w:t xml:space="preserve">Телеграмм</w:t>
      </w:r>
      <w:r>
        <w:rPr>
          <w:spacing w:val="-11"/>
          <w:sz w:val="24"/>
          <w:szCs w:val="24"/>
          <w:lang w:eastAsia="ru-RU"/>
        </w:rPr>
        <w:t xml:space="preserve"> СПЦ «ТОЧКА ОПОРЫ»:</w:t>
      </w:r>
      <w:r>
        <w:rPr>
          <w:spacing w:val="-11"/>
          <w:sz w:val="24"/>
          <w:szCs w:val="24"/>
          <w:lang w:eastAsia="ru-RU"/>
        </w:rPr>
        <w:t xml:space="preserve"> +7(949)-311-22-11 </w:t>
      </w:r>
      <w:r>
        <w:rPr>
          <w:spacing w:val="-11"/>
          <w:sz w:val="24"/>
          <w:szCs w:val="24"/>
          <w:lang w:eastAsia="ru-RU"/>
        </w:rPr>
        <w:t xml:space="preserve"> </w:t>
      </w:r>
      <w:r>
        <w:rPr>
          <w:spacing w:val="-11"/>
          <w:sz w:val="24"/>
          <w:szCs w:val="24"/>
        </w:rPr>
      </w:r>
      <w:r>
        <w:rPr>
          <w:spacing w:val="-11"/>
          <w:sz w:val="24"/>
          <w:szCs w:val="24"/>
          <w:lang w:eastAsia="ru-RU"/>
        </w:rPr>
      </w:r>
    </w:p>
    <w:p>
      <w:pPr>
        <w:contextualSpacing/>
        <w:ind w:firstLine="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            ВК: </w:t>
      </w:r>
      <w:hyperlink r:id="rId10" w:tooltip="https://vk.com/tochkaoporudnr" w:history="1">
        <w:r>
          <w:rPr>
            <w:color w:val="0000ff"/>
            <w:sz w:val="24"/>
            <w:szCs w:val="24"/>
            <w:u w:val="single"/>
            <w:lang w:eastAsia="ru-RU"/>
          </w:rPr>
          <w:t xml:space="preserve">https://vk.com/tochkaoporudnr</w:t>
        </w:r>
      </w:hyperlink>
      <w:r>
        <w:rPr>
          <w:sz w:val="24"/>
          <w:szCs w:val="24"/>
          <w:lang w:eastAsia="ru-RU"/>
        </w:rPr>
        <w:t xml:space="preserve">     </w:t>
      </w:r>
      <w:r>
        <w:rPr>
          <w:sz w:val="24"/>
          <w:szCs w:val="24"/>
        </w:rPr>
      </w:r>
    </w:p>
    <w:p>
      <w:pPr>
        <w:contextualSpacing/>
        <w:ind w:firstLine="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            </w:t>
      </w:r>
      <w:r>
        <w:rPr>
          <w:sz w:val="24"/>
          <w:szCs w:val="24"/>
          <w:lang w:eastAsia="ru-RU"/>
        </w:rPr>
        <w:t xml:space="preserve">Телеграм</w:t>
      </w:r>
      <w:r>
        <w:rPr>
          <w:sz w:val="24"/>
          <w:szCs w:val="24"/>
          <w:lang w:eastAsia="ru-RU"/>
        </w:rPr>
        <w:t xml:space="preserve">: </w:t>
      </w:r>
      <w:hyperlink r:id="rId11" w:tooltip="https://t.me/tochkaoporudnr" w:history="1">
        <w:r>
          <w:rPr>
            <w:color w:val="0000ff"/>
            <w:sz w:val="24"/>
            <w:szCs w:val="24"/>
            <w:u w:val="single"/>
            <w:lang w:eastAsia="ru-RU"/>
          </w:rPr>
          <w:t xml:space="preserve">https://t.me/tochkaoporudnr</w:t>
        </w:r>
      </w:hyperlink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jc w:val="both"/>
        <w:rPr>
          <w:b/>
          <w:bCs/>
          <w:sz w:val="24"/>
          <w:szCs w:val="24"/>
        </w:rPr>
      </w:pPr>
      <w:r>
        <w:rPr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both"/>
        <w:tabs>
          <w:tab w:val="left" w:pos="0" w:leader="none"/>
          <w:tab w:val="left" w:pos="851" w:leader="none"/>
          <w:tab w:val="left" w:pos="935" w:leader="none"/>
          <w:tab w:val="left" w:pos="993" w:leader="none"/>
        </w:tabs>
        <w:rPr>
          <w:color w:val="984806"/>
          <w:sz w:val="24"/>
        </w:rPr>
      </w:pPr>
      <w:r>
        <w:rPr>
          <w:color w:val="984806"/>
          <w:sz w:val="24"/>
        </w:rPr>
      </w:r>
      <w:r>
        <w:rPr>
          <w:color w:val="984806"/>
          <w:sz w:val="24"/>
        </w:rPr>
      </w:r>
      <w:r>
        <w:rPr>
          <w:color w:val="984806"/>
          <w:sz w:val="24"/>
        </w:rPr>
      </w:r>
    </w:p>
    <w:p>
      <w:pPr>
        <w:pStyle w:val="851"/>
        <w:ind w:left="0" w:firstLine="0"/>
        <w:tabs>
          <w:tab w:val="left" w:pos="1635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nil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4"/>
        <w:jc w:val="center"/>
        <w:rPr>
          <w:highlight w:val="none"/>
        </w:rPr>
      </w:pPr>
      <w:r/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Информация о специальных общеобразовательных организациях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Донецкой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Народной Республики</w:t>
      </w:r>
      <w:r/>
      <w:bookmarkEnd w:id="0"/>
      <w:r/>
      <w:r/>
    </w:p>
    <w:p>
      <w:pPr>
        <w:rPr>
          <w:color w:val="c00000"/>
        </w:rPr>
      </w:pPr>
      <w:r>
        <w:rPr>
          <w:color w:val="c00000"/>
        </w:rPr>
      </w:r>
      <w:r>
        <w:rPr>
          <w:color w:val="c00000"/>
        </w:rPr>
      </w:r>
      <w:r>
        <w:rPr>
          <w:color w:val="c00000"/>
        </w:rPr>
      </w:r>
    </w:p>
    <w:tbl>
      <w:tblPr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94"/>
        <w:gridCol w:w="3092"/>
        <w:gridCol w:w="2693"/>
        <w:gridCol w:w="1559"/>
        <w:gridCol w:w="1843"/>
      </w:tblGrid>
      <w:tr>
        <w:trPr>
          <w:trHeight w:val="37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Тип специального учебного учреждения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Адрес/сайт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Руководитель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Контактный телефон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146"/>
        </w:trPr>
        <w:tc>
          <w:tcPr>
            <w:gridSpan w:val="5"/>
            <w:shd w:val="clear" w:color="ffffff" w:fill="fde9d9" w:themeFill="accent6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Общеобразовательные школы-интернаты для детей-сирот и детей, лишенных родительского попечения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9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</w:t>
            </w:r>
            <w:r>
              <w:rPr>
                <w:sz w:val="20"/>
                <w:szCs w:val="20"/>
              </w:rPr>
              <w:t xml:space="preserve">Б</w:t>
            </w:r>
            <w:r>
              <w:rPr>
                <w:sz w:val="20"/>
                <w:szCs w:val="20"/>
              </w:rPr>
              <w:t xml:space="preserve">ОУ</w:t>
            </w:r>
            <w:r>
              <w:rPr>
                <w:sz w:val="20"/>
                <w:szCs w:val="20"/>
              </w:rPr>
              <w:t xml:space="preserve"> «Амвросиевск</w:t>
            </w:r>
            <w:r>
              <w:rPr>
                <w:sz w:val="20"/>
                <w:szCs w:val="20"/>
              </w:rPr>
              <w:t xml:space="preserve">ий детский дом «Росток»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87304, ДНР, г. Амвросиевка,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Молодёжная, 63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/>
            <w:hyperlink r:id="rId12" w:tooltip="https://sh-int4-amvrosievka-r897.gosweb.gosuslugi.ru" w:history="1">
              <w:r>
                <w:rPr>
                  <w:rStyle w:val="848"/>
                  <w:color w:val="auto"/>
                  <w:sz w:val="20"/>
                  <w:szCs w:val="20"/>
                </w:rPr>
                <w:t xml:space="preserve">https://sh-int4-amvrosievka-r897.gosweb.gosuslugi.ru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Плотницкая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Оксана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+7 (856) 59 320 30,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+7 (949) 317 50 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gridSpan w:val="5"/>
            <w:shd w:val="clear" w:color="ffffff" w:fill="fde9d9" w:themeFill="accent6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Специальные школы-интернаты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35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9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ГКОУ </w:t>
            </w:r>
            <w:r>
              <w:rPr>
                <w:sz w:val="20"/>
                <w:szCs w:val="20"/>
              </w:rPr>
              <w:t xml:space="preserve">«Углегорская специальная школа-интернат №6»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86481, ДНР, г. Углегорск,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Тракторная, 33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/>
            <w:hyperlink r:id="rId13" w:tooltip="https://sh-int-uglegorsk6.gosuslugi.ru" w:history="1">
              <w:r>
                <w:rPr>
                  <w:rStyle w:val="848"/>
                  <w:color w:val="auto"/>
                  <w:sz w:val="20"/>
                  <w:szCs w:val="20"/>
                </w:rPr>
                <w:t xml:space="preserve">https://sh-int-uglegorsk6.gosuslugi.ru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Шетеля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Ирина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Николаевна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+7 (856) 527 05 12, +7 (856) 527 07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5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9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ГКОУ </w:t>
            </w:r>
            <w:r>
              <w:rPr>
                <w:sz w:val="20"/>
                <w:szCs w:val="20"/>
              </w:rPr>
              <w:t xml:space="preserve">«Горловская специальная школа-интернат №16»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84646, ДНР, г. Горловка,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Центрально-Городской район,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Рудакова, 55а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/>
            <w:hyperlink r:id="rId14" w:tooltip="https://sh-spc-int16-gorlovka-r897.gosweb.gosuslugi.ru/" w:history="1">
              <w:r>
                <w:rPr>
                  <w:rStyle w:val="848"/>
                  <w:color w:val="auto"/>
                  <w:sz w:val="20"/>
                  <w:szCs w:val="20"/>
                </w:rPr>
                <w:t xml:space="preserve">https://sh-spc-int16-gorlovka-r897.gosweb.gosuslugi.ru/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Донцов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Анатолий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Петрович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+7 (856) 424 14 24,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+7 (856) 424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32-79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5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9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ГКОУ </w:t>
            </w:r>
            <w:r>
              <w:rPr>
                <w:sz w:val="20"/>
                <w:szCs w:val="20"/>
              </w:rPr>
              <w:t xml:space="preserve">«Донецкая специальная школа-интернат №17»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83037, ДНР, г. Донецк,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Кирова, 151-г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/>
            <w:hyperlink r:id="rId15" w:tooltip="https://sh-spc-int17-doneck-r897.gosweb.gosuslugi.ru" w:history="1">
              <w:r>
                <w:rPr>
                  <w:rStyle w:val="848"/>
                  <w:color w:val="auto"/>
                  <w:sz w:val="20"/>
                  <w:szCs w:val="20"/>
                </w:rPr>
                <w:t xml:space="preserve">https://sh-spc-int17-doneck-r897.gosweb.gosuslugi.ru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Рачок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Александровна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+7 (949) 319 78 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5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9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ГКОУ </w:t>
            </w:r>
            <w:r>
              <w:rPr>
                <w:sz w:val="20"/>
                <w:szCs w:val="20"/>
              </w:rPr>
              <w:t xml:space="preserve">«Донецкая специальная школа-интернат №19»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83108, ДНР, г. Донецк,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пр. Партизанский, 14-а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/>
            <w:hyperlink r:id="rId16" w:tooltip="https://sh-spc-int19-doneck-r897.gosweb.gosuslugi.ru" w:history="1">
              <w:r>
                <w:rPr>
                  <w:rStyle w:val="848"/>
                  <w:color w:val="auto"/>
                  <w:sz w:val="20"/>
                  <w:szCs w:val="20"/>
                </w:rPr>
                <w:t xml:space="preserve">https://sh-spc-int19-doneck-r897.gosweb.gosuslugi.ru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Воронова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Геннадьевна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+7 (856) 258 27 80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+7 (949) 647 17 26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+7 (949) 647 02 26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5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9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ГКОУ</w:t>
            </w:r>
            <w:r>
              <w:rPr>
                <w:sz w:val="20"/>
                <w:szCs w:val="20"/>
              </w:rPr>
              <w:t xml:space="preserve"> «Донецкая специальная школа-интернат №20»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83092, ДНР, г. Донецк,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Полоцкая, 7-а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/>
            <w:hyperlink r:id="rId17" w:tooltip="https://sh-spc-int20-doneck-r897.gosweb.gosuslugi.ru" w:history="1">
              <w:r>
                <w:rPr>
                  <w:rStyle w:val="848"/>
                  <w:color w:val="auto"/>
                  <w:sz w:val="20"/>
                  <w:szCs w:val="20"/>
                </w:rPr>
                <w:t xml:space="preserve">https://sh-spc-int20-doneck-r897.gosweb.gosuslugi.ru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Николенко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Марина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Альбертовна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+7 (856) 223 88 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5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9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ГКОУ </w:t>
            </w:r>
            <w:r>
              <w:rPr>
                <w:sz w:val="20"/>
                <w:szCs w:val="20"/>
              </w:rPr>
              <w:t xml:space="preserve">«Мариупольская специальная школа-интернат №21»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87500, г. Мариуполь, ДНР,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ул.Осоавиахима</w:t>
            </w:r>
            <w:r>
              <w:rPr>
                <w:sz w:val="20"/>
                <w:szCs w:val="20"/>
              </w:rPr>
              <w:t xml:space="preserve">, 11-а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/>
            <w:hyperlink r:id="rId18" w:tooltip="https://sshi21-mariupol.gosuslugi.ru" w:history="1">
              <w:r>
                <w:rPr>
                  <w:rStyle w:val="848"/>
                  <w:color w:val="auto"/>
                  <w:sz w:val="20"/>
                  <w:szCs w:val="20"/>
                </w:rPr>
                <w:t xml:space="preserve">https://sshi21-mariupol.gosuslugi.ru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Ермакова Наталья Сергеевна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+7 </w:t>
            </w:r>
            <w:r>
              <w:rPr>
                <w:sz w:val="20"/>
                <w:szCs w:val="20"/>
              </w:rPr>
              <w:t xml:space="preserve">(</w:t>
            </w:r>
            <w:r>
              <w:rPr>
                <w:sz w:val="20"/>
                <w:szCs w:val="20"/>
              </w:rPr>
              <w:t xml:space="preserve">949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  <w:t xml:space="preserve"> 709-62-04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5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9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ГКОУ </w:t>
            </w:r>
            <w:r>
              <w:rPr>
                <w:sz w:val="20"/>
                <w:szCs w:val="20"/>
              </w:rPr>
              <w:t xml:space="preserve">«Донецкая специальная школа-интернат №22»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83052, ДНР, г. Донецк,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 xml:space="preserve">Цусимская</w:t>
            </w:r>
            <w:r>
              <w:rPr>
                <w:sz w:val="20"/>
                <w:szCs w:val="20"/>
              </w:rPr>
              <w:t xml:space="preserve">, 67-а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/>
            <w:hyperlink r:id="rId19" w:tooltip="https://sh-spc-int22-doneck-r897.gosweb.gosuslugi.ru" w:history="1">
              <w:r>
                <w:rPr>
                  <w:rStyle w:val="848"/>
                  <w:color w:val="auto"/>
                  <w:sz w:val="20"/>
                  <w:szCs w:val="20"/>
                </w:rPr>
                <w:t xml:space="preserve">https://sh-spc-int22-doneck-r897.gosweb.gosuslugi.ru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Набоева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Инесса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Ивановна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+7 </w:t>
            </w:r>
            <w:r>
              <w:rPr>
                <w:sz w:val="20"/>
                <w:szCs w:val="20"/>
              </w:rPr>
              <w:t xml:space="preserve">(</w:t>
            </w:r>
            <w:r>
              <w:rPr>
                <w:sz w:val="20"/>
                <w:szCs w:val="20"/>
              </w:rPr>
              <w:t xml:space="preserve">949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  <w:t xml:space="preserve"> 319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78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58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rPr>
          <w:trHeight w:val="35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9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ГКОУ</w:t>
            </w:r>
            <w:r>
              <w:rPr>
                <w:sz w:val="20"/>
                <w:szCs w:val="20"/>
              </w:rPr>
              <w:t xml:space="preserve"> «Горловская специальная школа-интернат №24»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84611, ДНР, г. Горловка,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Фиалковая, 23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/>
            <w:hyperlink r:id="rId20" w:tooltip="https://sh-spc-int24-gorlovka-r897.gosweb.gosuslugi.ru/" w:history="1">
              <w:r>
                <w:rPr>
                  <w:rStyle w:val="848"/>
                  <w:color w:val="auto"/>
                  <w:sz w:val="20"/>
                  <w:szCs w:val="20"/>
                </w:rPr>
                <w:t xml:space="preserve">https://sh-spc-int24-gorlovka-r897.gosweb.gosuslugi.ru/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Болдырева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+7 (949) 342 31 34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5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9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ГКОУ </w:t>
            </w:r>
            <w:r>
              <w:rPr>
                <w:sz w:val="20"/>
                <w:szCs w:val="20"/>
              </w:rPr>
              <w:t xml:space="preserve">«Горловская специальная школа-интернат №25»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84635, ДНР, г. Горловка,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Черняховского, 144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/>
            <w:hyperlink r:id="rId21" w:tooltip="https://sh-spc-int25-gorlovka-r897.gosweb.gosuslugi.ru/" w:history="1">
              <w:r>
                <w:rPr>
                  <w:rStyle w:val="848"/>
                  <w:color w:val="auto"/>
                  <w:sz w:val="20"/>
                  <w:szCs w:val="20"/>
                </w:rPr>
                <w:t xml:space="preserve">https://sh-spc-int25-gorlovka-r897.gosweb.gosuslugi.ru/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Троян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Валентинович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+7 (856 42) 6 65 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9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ГКОУ</w:t>
            </w:r>
            <w:r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 xml:space="preserve">Докучаевская</w:t>
            </w:r>
            <w:r>
              <w:rPr>
                <w:sz w:val="20"/>
                <w:szCs w:val="20"/>
              </w:rPr>
              <w:t xml:space="preserve"> специальная школа-интернат №27»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85740, ДНР, г. Докучаевск,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Ленина, 40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/>
            <w:hyperlink r:id="rId22" w:tooltip="https://sh-spc-int27-dokuchaevsk-r897.gosweb.gosuslugi.ru" w:history="1">
              <w:r>
                <w:rPr>
                  <w:rStyle w:val="848"/>
                  <w:color w:val="auto"/>
                  <w:sz w:val="20"/>
                  <w:szCs w:val="20"/>
                </w:rPr>
                <w:t xml:space="preserve">https://sh-spc-int27-dokuchaevsk-r897.gosweb.gosuslugi.ru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Дубрянская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Сергеевна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+7 (856) 753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5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9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ГКОУ </w:t>
            </w:r>
            <w:r>
              <w:rPr>
                <w:sz w:val="20"/>
                <w:szCs w:val="20"/>
              </w:rPr>
              <w:t xml:space="preserve">«Донецкая специальная школа-интернат №28»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83024, ДНР, г. Донецк,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Ревякина, 33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/>
            <w:hyperlink r:id="rId23" w:tooltip="https://sh-spc-int28-doneck-r897.gosweb.gosuslugi.ru/" w:history="1">
              <w:r>
                <w:rPr>
                  <w:rStyle w:val="848"/>
                  <w:color w:val="auto"/>
                  <w:sz w:val="20"/>
                  <w:szCs w:val="20"/>
                </w:rPr>
                <w:t xml:space="preserve">https://sh-spc-int28-doneck-r897.gosweb.gosuslugi.ru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Дермен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Светлана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Валериевна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+7 (856) 206 88 81,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+7 (949) 509 69 94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5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9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ГКОУ </w:t>
            </w:r>
            <w:r>
              <w:rPr>
                <w:sz w:val="20"/>
                <w:szCs w:val="20"/>
              </w:rPr>
              <w:t xml:space="preserve">«Донецкая специальная школа-интернат №29»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83008, ДНР, г. Донецк,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ул.Курганова</w:t>
            </w:r>
            <w:r>
              <w:rPr>
                <w:sz w:val="20"/>
                <w:szCs w:val="20"/>
              </w:rPr>
              <w:t xml:space="preserve">, 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/>
            <w:hyperlink r:id="rId24" w:tooltip="https://sh-spck-int29-doneck-r897.gosweb.gosuslugi.ru" w:history="1">
              <w:r>
                <w:rPr>
                  <w:rStyle w:val="848"/>
                  <w:color w:val="auto"/>
                  <w:sz w:val="20"/>
                  <w:szCs w:val="20"/>
                </w:rPr>
                <w:t xml:space="preserve">https://sh-spck-int29-doneck-r897.gosweb.gosuslugi.ru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Акрытова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Вячеславовна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+7 (856) 310 09 79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5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9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ГКОУ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Енакиевская</w:t>
            </w:r>
            <w:r>
              <w:rPr>
                <w:sz w:val="20"/>
                <w:szCs w:val="20"/>
              </w:rPr>
              <w:t xml:space="preserve"> специальная школа-интернат №30»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86820, ДНР, г. Енакиево,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Алмазная, 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/>
            <w:hyperlink r:id="rId25" w:tooltip="https://sh-spc-int30-enakievo-r897.gosweb.gosuslugi.ru" w:history="1">
              <w:r>
                <w:rPr>
                  <w:rStyle w:val="848"/>
                  <w:color w:val="auto"/>
                  <w:sz w:val="20"/>
                  <w:szCs w:val="20"/>
                </w:rPr>
                <w:t xml:space="preserve">https://sh-spc-int30-enakievo-r897.gosweb.gosuslugi.ru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Зубов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Денис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Геннадиевич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+7 (949) 335-52-07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5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9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ГКОУ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Зугрэсская</w:t>
            </w:r>
            <w:r>
              <w:rPr>
                <w:sz w:val="20"/>
                <w:szCs w:val="20"/>
              </w:rPr>
              <w:t xml:space="preserve"> специальная школа-интернат №31»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86783, ДНР, г. </w:t>
            </w:r>
            <w:r>
              <w:rPr>
                <w:sz w:val="20"/>
                <w:szCs w:val="20"/>
              </w:rPr>
              <w:t xml:space="preserve">Зугрэс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Маяковского, 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/>
            <w:hyperlink r:id="rId26" w:tooltip="https://sh-spck-int31-zugres-r897.gosweb.gosuslugi.ru" w:history="1">
              <w:r>
                <w:rPr>
                  <w:rStyle w:val="848"/>
                  <w:color w:val="auto"/>
                  <w:sz w:val="20"/>
                  <w:szCs w:val="20"/>
                </w:rPr>
                <w:t xml:space="preserve">https://sh-spck-int31-zugres-r897.gosweb.gosuslugi.ru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Белоус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Александровна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+7 (949) 321 44 47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5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ГКОУ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Макеевская</w:t>
            </w:r>
            <w:r>
              <w:rPr>
                <w:sz w:val="20"/>
                <w:szCs w:val="20"/>
              </w:rPr>
              <w:t xml:space="preserve"> специальная школа-интернат №35»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86130, ДНР, г. Макеевка,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Циолковского,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/>
            <w:hyperlink r:id="rId27" w:tooltip="https://sh-spc-int35-makeevka-r897.gosweb.gosuslugi.ru/" w:history="1">
              <w:r>
                <w:rPr>
                  <w:rStyle w:val="848"/>
                  <w:color w:val="auto"/>
                  <w:sz w:val="20"/>
                  <w:szCs w:val="20"/>
                </w:rPr>
                <w:t xml:space="preserve">https://sh-spc-int35-makeevka-r897.gosweb.gosuslugi.ru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Свинарь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Лариса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Александровна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+7 (856) 325 34 16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5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ГКОУ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Макеевская</w:t>
            </w:r>
            <w:r>
              <w:rPr>
                <w:sz w:val="20"/>
                <w:szCs w:val="20"/>
              </w:rPr>
              <w:t xml:space="preserve"> специальная школа-интернат №36»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86181, ДНР, г. Макеевка,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поселок Горки, ул. Вишневая, 97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/>
            <w:hyperlink r:id="rId28" w:tooltip="https://sh-spc-int36-makeevka-r897.gosweb.gosuslugi.ru" w:history="1">
              <w:r>
                <w:rPr>
                  <w:rStyle w:val="848"/>
                  <w:color w:val="auto"/>
                  <w:sz w:val="20"/>
                  <w:szCs w:val="20"/>
                </w:rPr>
                <w:t xml:space="preserve">https://sh-spc-int36-makeevka-r897.gosweb.gosuslugi.ru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Якимова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Борисовна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+7 (949) 324 07 93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5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ГКОУ </w:t>
            </w:r>
            <w:r>
              <w:rPr>
                <w:sz w:val="20"/>
                <w:szCs w:val="20"/>
              </w:rPr>
              <w:t xml:space="preserve">«Мариупольская специальная школа-интернат №37»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87500, г. Мариуполь, ДНР,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проезд Шопена, 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/>
            <w:hyperlink r:id="rId29" w:tooltip="https://sh-spc-int37-mariupol-r897.gosweb.gosuslugi.ru" w:history="1">
              <w:r>
                <w:rPr>
                  <w:rStyle w:val="848"/>
                  <w:color w:val="auto"/>
                  <w:sz w:val="20"/>
                  <w:szCs w:val="20"/>
                </w:rPr>
                <w:t xml:space="preserve">https://sh-spc-int37-mariupol-r897.gosweb.gosuslugi.ru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Рудас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Петровна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+7 (949) 599 63 48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5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ГКОУ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Снежнянская</w:t>
            </w:r>
            <w:r>
              <w:rPr>
                <w:sz w:val="20"/>
                <w:szCs w:val="20"/>
              </w:rPr>
              <w:t xml:space="preserve"> специальная школа-интернат №42»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86503, ДНР, г. Снежное,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Терешковой, 33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/>
            <w:hyperlink r:id="rId30" w:tooltip="https://sh-spc-int42-snezhnoe-r897.gosweb.gosuslugi.ru/" w:history="1">
              <w:r>
                <w:rPr>
                  <w:rStyle w:val="848"/>
                  <w:color w:val="auto"/>
                  <w:sz w:val="20"/>
                  <w:szCs w:val="20"/>
                </w:rPr>
                <w:t xml:space="preserve">https://sh-spc-int42-snezhnoe-r897.gosweb.gosuslugi.ru/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Красникова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Юрьевна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+7 (949) 311 80 31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5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ГКОУ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Торезская</w:t>
            </w:r>
            <w:r>
              <w:rPr>
                <w:sz w:val="20"/>
                <w:szCs w:val="20"/>
              </w:rPr>
              <w:t xml:space="preserve"> специальная школа-интернат №43»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86607, ДНР, г. Торез,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Жуковского, 33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/>
            <w:hyperlink r:id="rId31" w:tooltip="https://sh-spc-int43-torez-r897.gosweb.gosuslugi.ru/" w:history="1">
              <w:r>
                <w:rPr>
                  <w:rStyle w:val="848"/>
                  <w:color w:val="auto"/>
                  <w:sz w:val="20"/>
                  <w:szCs w:val="20"/>
                </w:rPr>
                <w:t xml:space="preserve">https://sh-spc-int43-torez-r897.gosweb.gosuslugi.ru/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Бедношеева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Викторовна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+7 (856) 543 11 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54"/>
        </w:trPr>
        <w:tc>
          <w:tcPr>
            <w:gridSpan w:val="5"/>
            <w:shd w:val="clear" w:color="ffffff" w:fill="fde9d9" w:themeFill="accent6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Санаторные школы-интернаты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07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9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ГКОУ </w:t>
            </w:r>
            <w:r>
              <w:rPr>
                <w:sz w:val="20"/>
                <w:szCs w:val="20"/>
              </w:rPr>
              <w:t xml:space="preserve">«Горловская санаторная школа-интернат №9»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84619, ДНР, г. Горловка,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Минина и Пожарского, 45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/>
            <w:hyperlink r:id="rId32" w:tooltip="https://sh-san-int9-gorlovka-r897.gosweb.gosuslugi.ru/" w:history="1">
              <w:r>
                <w:rPr>
                  <w:rStyle w:val="848"/>
                  <w:color w:val="auto"/>
                  <w:sz w:val="20"/>
                  <w:szCs w:val="20"/>
                </w:rPr>
                <w:t xml:space="preserve">https://sh-san-int9-gorlovka-r897.gosweb.gosuslugi.ru/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Родичева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Анатольевна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+7(856)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455 04 31, +7(856)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455 21 22,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+7 (949) 421 42 73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07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9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ГКОУ </w:t>
            </w:r>
            <w:r>
              <w:rPr>
                <w:sz w:val="20"/>
                <w:szCs w:val="20"/>
              </w:rPr>
              <w:t xml:space="preserve">«Ясиноватская санаторная школа-интернат №14»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86000, ДНР, </w:t>
            </w:r>
            <w:r>
              <w:rPr>
                <w:sz w:val="20"/>
                <w:szCs w:val="20"/>
              </w:rPr>
              <w:t xml:space="preserve">г.Ясиноватая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 Центральный, 24а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/>
            <w:hyperlink r:id="rId33" w:tooltip="https://sh-san-int14-yasinovataya-r897.gosweb.gosuslugi.ru/" w:history="1">
              <w:r>
                <w:rPr>
                  <w:rStyle w:val="848"/>
                  <w:color w:val="auto"/>
                  <w:sz w:val="20"/>
                  <w:szCs w:val="20"/>
                </w:rPr>
                <w:t xml:space="preserve">https://sh-san-int14-yasinovataya-r897.gosweb.gosuslugi.ru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Сердюк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Людмила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Николаевна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+7 (949) 318 18 69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07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9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ГКОУ </w:t>
            </w:r>
            <w:r>
              <w:rPr>
                <w:sz w:val="20"/>
                <w:szCs w:val="20"/>
              </w:rPr>
              <w:t xml:space="preserve">«Шахтерская санаторная школа-интернат №15»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86202, ДНР, г. Шахтерск,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Свердлова, 1а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/>
            <w:hyperlink r:id="rId34" w:tooltip="https://sh-san-int15-shaxtyorsk-r897.gosweb.gosuslugi.ru" w:history="1">
              <w:r>
                <w:rPr>
                  <w:rStyle w:val="848"/>
                  <w:color w:val="auto"/>
                  <w:sz w:val="20"/>
                  <w:szCs w:val="20"/>
                </w:rPr>
                <w:t xml:space="preserve">https://sh-san-int15-shaxtyorsk-r897.gosweb.gosuslugi.ru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Савенок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Оксана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Олеговна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+7 (856) 554 54 91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End w:id="0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  <w:r/>
    </w:p>
    <w:p>
      <w:pPr>
        <w:rPr>
          <w:color w:val="984806" w:themeColor="accent6" w:themeShade="80"/>
          <w:sz w:val="20"/>
        </w:rPr>
        <w:sectPr>
          <w:footnotePr/>
          <w:endnotePr/>
          <w:type w:val="nextColumn"/>
          <w:pgSz w:w="11910" w:h="16840" w:orient="portrait"/>
          <w:pgMar w:top="1134" w:right="851" w:bottom="1134" w:left="1134" w:header="709" w:footer="709" w:gutter="0"/>
          <w:cols w:num="1" w:sep="0" w:space="720" w:equalWidth="1"/>
          <w:docGrid w:linePitch="360"/>
        </w:sectPr>
      </w:pPr>
      <w:r>
        <w:rPr>
          <w:color w:val="984806" w:themeColor="accent6" w:themeShade="80"/>
          <w:sz w:val="20"/>
        </w:rPr>
      </w:r>
      <w:r>
        <w:rPr>
          <w:color w:val="984806" w:themeColor="accent6" w:themeShade="80"/>
          <w:sz w:val="20"/>
        </w:rPr>
      </w:r>
      <w:r>
        <w:rPr>
          <w:color w:val="984806" w:themeColor="accent6" w:themeShade="80"/>
          <w:sz w:val="20"/>
        </w:rPr>
      </w:r>
    </w:p>
    <w:p>
      <w:pPr>
        <w:pStyle w:val="664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реабилитационных учреждениях,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медицинских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медико-социальных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реабилитационных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центрах,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центрах ранней медико-социальной реабилитации,</w:t>
      </w:r>
      <w:r>
        <w:rPr>
          <w:rFonts w:ascii="Times New Roman" w:hAnsi="Times New Roman" w:eastAsia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домах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ребенка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системы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здравоохранения,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которые предоставляют реабилитационные услуги детям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7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нарушениями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психофизического развития</w:t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51"/>
        <w:ind w:left="0" w:firstLine="0"/>
        <w:jc w:val="center"/>
        <w:spacing w:before="5" w:after="1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tbl>
      <w:tblPr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8"/>
        <w:gridCol w:w="2268"/>
        <w:gridCol w:w="2410"/>
        <w:gridCol w:w="1699"/>
      </w:tblGrid>
      <w:tr>
        <w:trPr>
          <w:trHeight w:val="457"/>
        </w:trPr>
        <w:tc>
          <w:tcPr>
            <w:tcW w:w="566" w:type="dxa"/>
            <w:textDirection w:val="lrTb"/>
            <w:noWrap w:val="false"/>
          </w:tcPr>
          <w:p>
            <w:pPr>
              <w:pStyle w:val="1_2761"/>
              <w:ind w:left="-5"/>
              <w:spacing w:line="223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1_2761"/>
              <w:ind w:left="-5"/>
              <w:spacing w:line="215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978" w:type="dxa"/>
            <w:textDirection w:val="lrTb"/>
            <w:noWrap w:val="false"/>
          </w:tcPr>
          <w:p>
            <w:pPr>
              <w:pStyle w:val="1_2761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Название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учреждения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_2761"/>
              <w:ind w:left="-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1_2761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Руководитель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1_2761"/>
              <w:ind w:left="0" w:right="71"/>
              <w:jc w:val="center"/>
              <w:spacing w:line="223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Контактный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1_2761"/>
              <w:ind w:left="0" w:right="71"/>
              <w:jc w:val="center"/>
              <w:spacing w:line="215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телефон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690"/>
        </w:trPr>
        <w:tc>
          <w:tcPr>
            <w:tcW w:w="566" w:type="dxa"/>
            <w:textDirection w:val="lrTb"/>
            <w:noWrap w:val="false"/>
          </w:tcPr>
          <w:p>
            <w:pPr>
              <w:pStyle w:val="1_2761"/>
              <w:ind w:left="-5"/>
              <w:jc w:val="center"/>
              <w:spacing w:line="22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8" w:type="dxa"/>
            <w:textDirection w:val="lrTb"/>
            <w:noWrap w:val="false"/>
          </w:tcPr>
          <w:p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Центр социальной реабилитации для детей инвалидов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-5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г.  Горловка, 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ind w:left="-5"/>
              <w:widowControl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ул. Остапенко,74</w:t>
            </w:r>
            <w:r>
              <w:rPr>
                <w:sz w:val="20"/>
                <w:szCs w:val="20"/>
                <w:lang w:val="uk-UA" w:eastAsia="ru-RU"/>
              </w:rPr>
            </w:r>
            <w:r>
              <w:rPr>
                <w:sz w:val="20"/>
                <w:szCs w:val="20"/>
                <w:lang w:val="uk-UA"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Калиниченко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Екатерина 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Анатольевна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ind w:right="71"/>
              <w:jc w:val="both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+7(949)3168442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512"/>
        </w:trPr>
        <w:tc>
          <w:tcPr>
            <w:tcW w:w="566" w:type="dxa"/>
            <w:textDirection w:val="lrTb"/>
            <w:noWrap w:val="false"/>
          </w:tcPr>
          <w:p>
            <w:pPr>
              <w:pStyle w:val="1_2761"/>
              <w:ind w:left="-5"/>
              <w:jc w:val="center"/>
              <w:spacing w:line="22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8" w:type="dxa"/>
            <w:textDirection w:val="lrTb"/>
            <w:noWrap w:val="false"/>
          </w:tcPr>
          <w:p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Детский психоневрологический санаторий №2 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-5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г. Донецк, 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ind w:left="-5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ул. Щорса, 70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Гл.врач</w:t>
            </w:r>
            <w:r>
              <w:rPr>
                <w:sz w:val="20"/>
                <w:szCs w:val="20"/>
                <w:lang w:eastAsia="ru-RU"/>
              </w:rPr>
              <w:t xml:space="preserve">: Коваленко Светлана Петровна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ind w:right="71"/>
              <w:jc w:val="both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+7(856) 3113315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ind w:right="71"/>
              <w:jc w:val="both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+7(949)3713644 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560"/>
        </w:trPr>
        <w:tc>
          <w:tcPr>
            <w:tcW w:w="566" w:type="dxa"/>
            <w:textDirection w:val="lrTb"/>
            <w:noWrap w:val="false"/>
          </w:tcPr>
          <w:p>
            <w:pPr>
              <w:pStyle w:val="1_2761"/>
              <w:ind w:left="-5"/>
              <w:jc w:val="center"/>
              <w:spacing w:line="22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8" w:type="dxa"/>
            <w:textDirection w:val="lrTb"/>
            <w:noWrap w:val="false"/>
          </w:tcPr>
          <w:p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Республиканский клинический центр </w:t>
            </w:r>
            <w:r>
              <w:rPr>
                <w:sz w:val="20"/>
                <w:szCs w:val="20"/>
                <w:lang w:eastAsia="ru-RU"/>
              </w:rPr>
              <w:t xml:space="preserve">нейрореабилитации</w:t>
            </w:r>
            <w:r>
              <w:rPr>
                <w:sz w:val="20"/>
                <w:szCs w:val="20"/>
                <w:lang w:eastAsia="ru-RU"/>
              </w:rPr>
              <w:t xml:space="preserve"> г. Донецка МЗ ДНР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-5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г. Донецк,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ind w:left="-5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пр.Ильича,80а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Чурилин Константин 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Витальевич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ind w:right="71"/>
              <w:jc w:val="both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+7(856) 2940173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ind w:right="71"/>
              <w:jc w:val="both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+7(949)3360684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ind w:right="71"/>
              <w:jc w:val="both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+7(856) 2974600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719"/>
        </w:trPr>
        <w:tc>
          <w:tcPr>
            <w:tcW w:w="566" w:type="dxa"/>
            <w:textDirection w:val="lrTb"/>
            <w:noWrap w:val="false"/>
          </w:tcPr>
          <w:p>
            <w:pPr>
              <w:pStyle w:val="1_2761"/>
              <w:ind w:left="-5"/>
              <w:jc w:val="center"/>
              <w:spacing w:line="22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8" w:type="dxa"/>
            <w:textDirection w:val="lrTb"/>
            <w:noWrap w:val="false"/>
          </w:tcPr>
          <w:p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Республиканский специализированный дом ребенка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-5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г. Донецк, 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ind w:left="-5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ул. Краснофлотская,68а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Висягин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Вячеслав Борисович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ind w:right="71"/>
              <w:jc w:val="both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+7(856)2957625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ind w:right="71"/>
              <w:jc w:val="both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+7(949)5274182 (психолог)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1240"/>
        </w:trPr>
        <w:tc>
          <w:tcPr>
            <w:tcW w:w="566" w:type="dxa"/>
            <w:textDirection w:val="lrTb"/>
            <w:noWrap w:val="false"/>
          </w:tcPr>
          <w:p>
            <w:pPr>
              <w:pStyle w:val="1_2761"/>
              <w:ind w:left="-5"/>
              <w:jc w:val="center"/>
              <w:spacing w:line="22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8" w:type="dxa"/>
            <w:textDirection w:val="lrTb"/>
            <w:noWrap w:val="false"/>
          </w:tcPr>
          <w:p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Городской специализированный дом ребенка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-5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г. Донецк, 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ind w:left="-5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ул. Краснофлотская,68а 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widowControl/>
              <w:tabs>
                <w:tab w:val="left" w:pos="1414" w:leader="none"/>
              </w:tabs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Попович 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widowControl/>
              <w:tabs>
                <w:tab w:val="left" w:pos="1414" w:leader="none"/>
              </w:tabs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Людмила Николаевна (глав. врач)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widowControl/>
              <w:tabs>
                <w:tab w:val="left" w:pos="1414" w:leader="none"/>
              </w:tabs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Гура Виктория Владимировна (</w:t>
            </w:r>
            <w:r>
              <w:rPr>
                <w:sz w:val="20"/>
                <w:szCs w:val="20"/>
                <w:lang w:eastAsia="ru-RU"/>
              </w:rPr>
              <w:t xml:space="preserve">зам.глав</w:t>
            </w:r>
            <w:r>
              <w:rPr>
                <w:sz w:val="20"/>
                <w:szCs w:val="20"/>
                <w:lang w:eastAsia="ru-RU"/>
              </w:rPr>
              <w:t xml:space="preserve">.врача</w:t>
            </w:r>
            <w:r>
              <w:rPr>
                <w:sz w:val="20"/>
                <w:szCs w:val="20"/>
                <w:lang w:eastAsia="ru-RU"/>
              </w:rPr>
              <w:t xml:space="preserve">)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ind w:right="71"/>
              <w:jc w:val="both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+7(949)3195807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ind w:right="71"/>
              <w:jc w:val="both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+7(949)3244857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ind w:right="71"/>
              <w:jc w:val="both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+7(949)3244857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ind w:right="71"/>
              <w:jc w:val="both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(приемная)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ind w:right="71"/>
              <w:jc w:val="both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690"/>
        </w:trPr>
        <w:tc>
          <w:tcPr>
            <w:tcW w:w="566" w:type="dxa"/>
            <w:textDirection w:val="lrTb"/>
            <w:noWrap w:val="false"/>
          </w:tcPr>
          <w:p>
            <w:pPr>
              <w:pStyle w:val="1_2761"/>
              <w:ind w:left="-5"/>
              <w:jc w:val="center"/>
              <w:spacing w:line="22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8" w:type="dxa"/>
            <w:textDirection w:val="lrTb"/>
            <w:noWrap w:val="false"/>
          </w:tcPr>
          <w:p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Детская поликлиника №1 Киевского района «Клиника, дружественная к молодежи»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-5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г. Донецк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ind w:left="-5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ул. Челюскинцев, 283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Попченко 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Вера Анатольевна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ind w:right="71"/>
              <w:jc w:val="both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+7(856)2580392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ind w:right="71"/>
              <w:jc w:val="both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1073"/>
        </w:trPr>
        <w:tc>
          <w:tcPr>
            <w:tcW w:w="566" w:type="dxa"/>
            <w:textDirection w:val="lrTb"/>
            <w:noWrap w:val="false"/>
          </w:tcPr>
          <w:p>
            <w:pPr>
              <w:pStyle w:val="1_2761"/>
              <w:ind w:left="-5"/>
              <w:jc w:val="center"/>
              <w:spacing w:line="22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8" w:type="dxa"/>
            <w:textDirection w:val="lrTb"/>
            <w:noWrap w:val="false"/>
          </w:tcPr>
          <w:p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КУ «Городской реабилитационный центр смешанного типа для инвалидов и детей-инвалидов «С надеждой на будущее»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-5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г. Донецк, 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ind w:left="-5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ул. </w:t>
            </w:r>
            <w:r>
              <w:rPr>
                <w:sz w:val="20"/>
                <w:szCs w:val="20"/>
                <w:lang w:eastAsia="ru-RU"/>
              </w:rPr>
              <w:t xml:space="preserve">Овнатаняна</w:t>
            </w:r>
            <w:r>
              <w:rPr>
                <w:sz w:val="20"/>
                <w:szCs w:val="20"/>
                <w:lang w:eastAsia="ru-RU"/>
              </w:rPr>
              <w:t xml:space="preserve">, 24а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ind w:left="-5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ул. Петровского, 250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Кобзина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Светлана Владимировна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ind w:right="71"/>
              <w:jc w:val="both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+7(949)3198524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677"/>
        </w:trPr>
        <w:tc>
          <w:tcPr>
            <w:tcW w:w="566" w:type="dxa"/>
            <w:textDirection w:val="lrTb"/>
            <w:noWrap w:val="false"/>
          </w:tcPr>
          <w:p>
            <w:pPr>
              <w:pStyle w:val="1_2761"/>
              <w:ind w:left="-5"/>
              <w:jc w:val="center"/>
              <w:spacing w:line="22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8" w:type="dxa"/>
            <w:textDirection w:val="lrTb"/>
            <w:noWrap w:val="false"/>
          </w:tcPr>
          <w:p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МБУ «Территориальный центр социального обслуживания» администрации города Енакиево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ind w:left="-5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г. Енакиево, 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ind w:left="-5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ул. Ярославская, 6 а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Качалова 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Юлия Анатольевна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699" w:type="dxa"/>
            <w:vAlign w:val="center"/>
            <w:textDirection w:val="lrTb"/>
            <w:noWrap w:val="false"/>
          </w:tcPr>
          <w:p>
            <w:pPr>
              <w:ind w:right="71"/>
              <w:jc w:val="both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+7(949)3175872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ind w:right="71"/>
              <w:jc w:val="both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+7(856)5222472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719"/>
        </w:trPr>
        <w:tc>
          <w:tcPr>
            <w:tcW w:w="566" w:type="dxa"/>
            <w:textDirection w:val="lrTb"/>
            <w:noWrap w:val="false"/>
          </w:tcPr>
          <w:p>
            <w:pPr>
              <w:pStyle w:val="1_2761"/>
              <w:ind w:left="-5"/>
              <w:jc w:val="center"/>
              <w:spacing w:line="22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8" w:type="dxa"/>
            <w:textDirection w:val="lrTb"/>
            <w:noWrap w:val="false"/>
          </w:tcPr>
          <w:p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Республиканский специализированный дом ребёнка (</w:t>
            </w:r>
            <w:r>
              <w:rPr>
                <w:sz w:val="20"/>
                <w:szCs w:val="20"/>
                <w:lang w:eastAsia="ru-RU"/>
              </w:rPr>
              <w:t xml:space="preserve">Макеевский</w:t>
            </w:r>
            <w:r>
              <w:rPr>
                <w:sz w:val="20"/>
                <w:szCs w:val="20"/>
                <w:lang w:eastAsia="ru-RU"/>
              </w:rPr>
              <w:t xml:space="preserve"> для ВИЧ)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-5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г. Донецк, 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ind w:left="-5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ул. Краснофлотская, 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ind w:left="-5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68</w:t>
            </w:r>
            <w:r>
              <w:rPr>
                <w:sz w:val="20"/>
                <w:szCs w:val="20"/>
                <w:lang w:eastAsia="ru-RU"/>
              </w:rPr>
              <w:t xml:space="preserve"> а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И.</w:t>
            </w:r>
            <w:r>
              <w:rPr>
                <w:sz w:val="20"/>
                <w:szCs w:val="20"/>
                <w:lang w:eastAsia="ru-RU"/>
              </w:rPr>
              <w:t xml:space="preserve">о.глав</w:t>
            </w:r>
            <w:r>
              <w:rPr>
                <w:sz w:val="20"/>
                <w:szCs w:val="20"/>
                <w:lang w:eastAsia="ru-RU"/>
              </w:rPr>
              <w:t xml:space="preserve">.врача</w:t>
            </w:r>
            <w:r>
              <w:rPr>
                <w:sz w:val="20"/>
                <w:szCs w:val="20"/>
                <w:lang w:eastAsia="ru-RU"/>
              </w:rPr>
              <w:t xml:space="preserve"> Шипицина 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Ольга Константиновна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И.</w:t>
            </w:r>
            <w:r>
              <w:rPr>
                <w:sz w:val="20"/>
                <w:szCs w:val="20"/>
                <w:lang w:eastAsia="ru-RU"/>
              </w:rPr>
              <w:t xml:space="preserve">о.зам</w:t>
            </w:r>
            <w:r>
              <w:rPr>
                <w:sz w:val="20"/>
                <w:szCs w:val="20"/>
                <w:lang w:eastAsia="ru-RU"/>
              </w:rPr>
              <w:t xml:space="preserve">.глав.врача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Зволинская</w:t>
            </w:r>
            <w:r>
              <w:rPr>
                <w:sz w:val="20"/>
                <w:szCs w:val="20"/>
                <w:lang w:eastAsia="ru-RU"/>
              </w:rPr>
              <w:t xml:space="preserve"> Ирина Вячеславовна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ind w:right="71"/>
              <w:jc w:val="both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+7(949)3179850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ind w:right="71"/>
              <w:jc w:val="both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ind w:right="71"/>
              <w:jc w:val="both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ind w:right="71"/>
              <w:jc w:val="both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+7(949)4308352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1149"/>
        </w:trPr>
        <w:tc>
          <w:tcPr>
            <w:tcBorders>
              <w:bottom w:val="single" w:color="000000" w:sz="6" w:space="0"/>
            </w:tcBorders>
            <w:tcW w:w="566" w:type="dxa"/>
            <w:textDirection w:val="lrTb"/>
            <w:noWrap w:val="false"/>
          </w:tcPr>
          <w:p>
            <w:pPr>
              <w:pStyle w:val="1_2761"/>
              <w:ind w:left="-5"/>
              <w:jc w:val="center"/>
              <w:spacing w:line="22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6" w:space="0"/>
            </w:tcBorders>
            <w:tcW w:w="2978" w:type="dxa"/>
            <w:textDirection w:val="lrTb"/>
            <w:noWrap w:val="false"/>
          </w:tcPr>
          <w:p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Городская поликлиника № 1 – центр реабилитации больных со спинномозговой травмой и последствиями детского церебрального паралича 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Borders>
              <w:bottom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ind w:left="-5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г. Макеевка, 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ind w:left="-5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пер. Горняцкий, 64-1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Borders>
              <w:bottom w:val="single" w:color="000000" w:sz="6" w:space="0"/>
            </w:tcBorders>
            <w:tcW w:w="2410" w:type="dxa"/>
            <w:textDirection w:val="lrTb"/>
            <w:noWrap w:val="false"/>
          </w:tcPr>
          <w:p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Заитова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Ляйля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Энберовна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Borders>
              <w:bottom w:val="single" w:color="000000" w:sz="6" w:space="0"/>
            </w:tcBorders>
            <w:tcW w:w="1699" w:type="dxa"/>
            <w:textDirection w:val="lrTb"/>
            <w:noWrap w:val="false"/>
          </w:tcPr>
          <w:p>
            <w:pPr>
              <w:ind w:right="71"/>
              <w:jc w:val="both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+7(949)3234288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686"/>
        </w:trPr>
        <w:tc>
          <w:tcPr>
            <w:tcBorders>
              <w:top w:val="single" w:color="000000" w:sz="6" w:space="0"/>
            </w:tcBorders>
            <w:tcW w:w="566" w:type="dxa"/>
            <w:textDirection w:val="lrTb"/>
            <w:noWrap w:val="false"/>
          </w:tcPr>
          <w:p>
            <w:pPr>
              <w:pStyle w:val="1_2761"/>
              <w:ind w:left="-5"/>
              <w:jc w:val="center"/>
              <w:spacing w:line="22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2978" w:type="dxa"/>
            <w:textDirection w:val="lrTb"/>
            <w:noWrap w:val="false"/>
          </w:tcPr>
          <w:p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Центр социальной реабилитации смешанного типа для инвалидов и детей-инвалидов «Родник добра»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ind w:left="-5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г.Снежное</w:t>
            </w:r>
            <w:r>
              <w:rPr>
                <w:sz w:val="20"/>
                <w:szCs w:val="20"/>
                <w:lang w:eastAsia="ru-RU"/>
              </w:rPr>
              <w:t xml:space="preserve">,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ind w:left="-5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ул.Ленина</w:t>
            </w:r>
            <w:r>
              <w:rPr>
                <w:sz w:val="20"/>
                <w:szCs w:val="20"/>
                <w:lang w:eastAsia="ru-RU"/>
              </w:rPr>
              <w:t xml:space="preserve"> 17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</w:tcBorders>
            <w:tcW w:w="2410" w:type="dxa"/>
            <w:textDirection w:val="lrTb"/>
            <w:noWrap w:val="false"/>
          </w:tcPr>
          <w:p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Рубцова 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Людмила Федоровна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</w:tcBorders>
            <w:tcW w:w="1699" w:type="dxa"/>
            <w:textDirection w:val="lrTb"/>
            <w:noWrap w:val="false"/>
          </w:tcPr>
          <w:p>
            <w:pPr>
              <w:ind w:right="71"/>
              <w:jc w:val="both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+7(949)3581617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ind w:right="71"/>
              <w:jc w:val="both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+7(856) 5653139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869"/>
        </w:trPr>
        <w:tc>
          <w:tcPr>
            <w:tcW w:w="566" w:type="dxa"/>
            <w:textDirection w:val="lrTb"/>
            <w:noWrap w:val="false"/>
          </w:tcPr>
          <w:p>
            <w:pPr>
              <w:pStyle w:val="1_2761"/>
              <w:ind w:left="-5"/>
              <w:jc w:val="center"/>
              <w:spacing w:line="22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8" w:type="dxa"/>
            <w:textDirection w:val="lrTb"/>
            <w:noWrap w:val="false"/>
          </w:tcPr>
          <w:p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Центр социальной реабилитации смешанного типа инвалидов и детей-инвалидов МБУ «НАДЕЖДА»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-5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г.Торез</w:t>
            </w:r>
            <w:r>
              <w:rPr>
                <w:sz w:val="20"/>
                <w:szCs w:val="20"/>
                <w:lang w:eastAsia="ru-RU"/>
              </w:rPr>
              <w:t xml:space="preserve">, м-н №1, д.1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Иващенко 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Татьяна Анатольевна 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ind w:right="71"/>
              <w:jc w:val="both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+7(949)3118779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414"/>
        </w:trPr>
        <w:tc>
          <w:tcPr>
            <w:tcW w:w="566" w:type="dxa"/>
            <w:textDirection w:val="lrTb"/>
            <w:noWrap w:val="false"/>
          </w:tcPr>
          <w:p>
            <w:pPr>
              <w:pStyle w:val="1_2761"/>
              <w:ind w:left="-5"/>
              <w:jc w:val="center"/>
              <w:spacing w:line="22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8" w:type="dxa"/>
            <w:textDirection w:val="lrTb"/>
            <w:noWrap w:val="false"/>
          </w:tcPr>
          <w:p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КУ «</w:t>
            </w:r>
            <w:r>
              <w:rPr>
                <w:sz w:val="20"/>
                <w:szCs w:val="20"/>
                <w:lang w:eastAsia="ru-RU"/>
              </w:rPr>
              <w:t xml:space="preserve">Харцызский</w:t>
            </w:r>
            <w:r>
              <w:rPr>
                <w:sz w:val="20"/>
                <w:szCs w:val="20"/>
                <w:lang w:eastAsia="ru-RU"/>
              </w:rPr>
              <w:t xml:space="preserve"> детский социальный центр»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-5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г. </w:t>
            </w:r>
            <w:r>
              <w:rPr>
                <w:sz w:val="20"/>
                <w:szCs w:val="20"/>
                <w:lang w:eastAsia="ru-RU"/>
              </w:rPr>
              <w:t xml:space="preserve">Харцызск</w:t>
            </w:r>
            <w:r>
              <w:rPr>
                <w:sz w:val="20"/>
                <w:szCs w:val="20"/>
                <w:lang w:eastAsia="ru-RU"/>
              </w:rPr>
              <w:t xml:space="preserve">,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ind w:left="-5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ул. Кондратьева 5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Гупало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Наталья Станиславовна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ind w:right="71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+7(949)3595781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460"/>
        </w:trPr>
        <w:tc>
          <w:tcPr>
            <w:tcW w:w="566" w:type="dxa"/>
            <w:textDirection w:val="lrTb"/>
            <w:noWrap w:val="false"/>
          </w:tcPr>
          <w:p>
            <w:pPr>
              <w:pStyle w:val="1_2761"/>
              <w:ind w:left="-5"/>
              <w:jc w:val="center"/>
              <w:spacing w:line="22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8" w:type="dxa"/>
            <w:textDirection w:val="lrTb"/>
            <w:noWrap w:val="false"/>
          </w:tcPr>
          <w:p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МБУ «Территориальный центр социального обслуживания </w:t>
            </w:r>
            <w:r>
              <w:rPr>
                <w:sz w:val="20"/>
                <w:szCs w:val="20"/>
                <w:lang w:eastAsia="ru-RU"/>
              </w:rPr>
              <w:t xml:space="preserve">(предоставления социальных услуг) администрации </w:t>
            </w:r>
            <w:r>
              <w:rPr>
                <w:sz w:val="20"/>
                <w:szCs w:val="20"/>
                <w:lang w:eastAsia="ru-RU"/>
              </w:rPr>
              <w:t xml:space="preserve">г.Шахтерска</w:t>
            </w:r>
            <w:r>
              <w:rPr>
                <w:sz w:val="20"/>
                <w:szCs w:val="20"/>
                <w:lang w:eastAsia="ru-RU"/>
              </w:rPr>
              <w:t xml:space="preserve">»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-5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г. Шахтерск, 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ind w:left="-5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ул. Матросова, д.53 (отделение)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ind w:left="-5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ул.Ломоносова</w:t>
            </w:r>
            <w:r>
              <w:rPr>
                <w:sz w:val="20"/>
                <w:szCs w:val="20"/>
                <w:lang w:eastAsia="ru-RU"/>
              </w:rPr>
              <w:t xml:space="preserve">, 12 (административный корпус)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Директор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Безкоровайная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Наталья Анатолиевна 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Зам. директора Вакуленко Татьяна Григорьевна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ind w:right="71"/>
              <w:jc w:val="both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+7(856)5543230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ind w:right="71"/>
              <w:jc w:val="both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+7(949)3200143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ind w:right="71"/>
              <w:jc w:val="both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ind w:right="71"/>
              <w:jc w:val="both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+7(949)3398138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460"/>
        </w:trPr>
        <w:tc>
          <w:tcPr>
            <w:tcW w:w="566" w:type="dxa"/>
            <w:textDirection w:val="lrTb"/>
            <w:noWrap w:val="false"/>
          </w:tcPr>
          <w:p>
            <w:pPr>
              <w:pStyle w:val="1_2761"/>
              <w:ind w:left="-5"/>
              <w:jc w:val="center"/>
              <w:spacing w:line="22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8" w:type="dxa"/>
            <w:textDirection w:val="lrTb"/>
            <w:noWrap w:val="false"/>
          </w:tcPr>
          <w:p>
            <w:pPr>
              <w:shd w:val="clear" w:color="auto" w:fill="ffffff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Центр медико-социальной помощи в Мариуполе при больнице Святителя Алексия при поддержке Синодального отдела по благотворительности 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-5"/>
              <w:shd w:val="clear" w:color="auto" w:fill="ffffff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г.Мариуполь</w:t>
            </w:r>
            <w:r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ind w:left="-5"/>
              <w:shd w:val="clear" w:color="auto" w:fill="ffffff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ул. </w:t>
            </w:r>
            <w:r>
              <w:rPr>
                <w:sz w:val="20"/>
                <w:szCs w:val="20"/>
                <w:lang w:eastAsia="ru-RU"/>
              </w:rPr>
              <w:t xml:space="preserve">Азовстальская</w:t>
            </w:r>
            <w:r>
              <w:rPr>
                <w:sz w:val="20"/>
                <w:szCs w:val="20"/>
                <w:lang w:eastAsia="ru-RU"/>
              </w:rPr>
              <w:t xml:space="preserve">, 150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widowControl/>
              <w:rPr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sz w:val="20"/>
                <w:szCs w:val="20"/>
                <w:shd w:val="clear" w:color="auto" w:fill="ffffff"/>
                <w:lang w:eastAsia="ru-RU"/>
              </w:rPr>
              <w:t xml:space="preserve">Директор и главный врач</w:t>
            </w:r>
            <w:r>
              <w:rPr>
                <w:sz w:val="20"/>
                <w:szCs w:val="20"/>
                <w:shd w:val="clear" w:color="auto" w:fill="ffffff"/>
                <w:lang w:eastAsia="ru-RU"/>
              </w:rPr>
            </w:r>
            <w:r>
              <w:rPr>
                <w:sz w:val="20"/>
                <w:szCs w:val="20"/>
                <w:shd w:val="clear" w:color="auto" w:fill="ffffff"/>
                <w:lang w:eastAsia="ru-RU"/>
              </w:rPr>
            </w:r>
          </w:p>
          <w:p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shd w:val="clear" w:color="auto" w:fill="ffffff"/>
                <w:lang w:eastAsia="ru-RU"/>
              </w:rPr>
              <w:t xml:space="preserve">Алексей </w:t>
            </w:r>
            <w:r>
              <w:rPr>
                <w:sz w:val="20"/>
                <w:szCs w:val="20"/>
                <w:shd w:val="clear" w:color="auto" w:fill="ffffff"/>
                <w:lang w:eastAsia="ru-RU"/>
              </w:rPr>
              <w:t xml:space="preserve">Заров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ind w:right="71"/>
              <w:jc w:val="both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+ 7(949)6248204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460"/>
        </w:trPr>
        <w:tc>
          <w:tcPr>
            <w:tcW w:w="566" w:type="dxa"/>
            <w:textDirection w:val="lrTb"/>
            <w:noWrap w:val="false"/>
          </w:tcPr>
          <w:p>
            <w:pPr>
              <w:pStyle w:val="1_2761"/>
              <w:ind w:left="-5"/>
              <w:jc w:val="center"/>
              <w:spacing w:line="22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8" w:type="dxa"/>
            <w:textDirection w:val="lrTb"/>
            <w:noWrap w:val="false"/>
          </w:tcPr>
          <w:p>
            <w:pPr>
              <w:shd w:val="clear" w:color="auto" w:fill="ffffff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shd w:val="clear" w:color="auto" w:fill="ffffff"/>
                <w:lang w:eastAsia="ru-RU"/>
              </w:rPr>
              <w:t xml:space="preserve">МБУ «Территориальный центр социального обслуживания (предоставления социальных услуг) Орджоникидзевского района г. Мариуполя»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-5"/>
              <w:shd w:val="clear" w:color="auto" w:fill="ffffff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г.Мариуполь</w:t>
            </w:r>
            <w:r>
              <w:rPr>
                <w:sz w:val="20"/>
                <w:szCs w:val="20"/>
                <w:lang w:eastAsia="ru-RU"/>
              </w:rPr>
              <w:t xml:space="preserve">, 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ind w:left="-5"/>
              <w:shd w:val="clear" w:color="auto" w:fill="ffffff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Киевский пер., 4</w:t>
            </w:r>
            <w:r>
              <w:rPr>
                <w:sz w:val="20"/>
                <w:szCs w:val="20"/>
                <w:shd w:val="clear" w:color="auto" w:fill="f1f2f3"/>
                <w:lang w:eastAsia="ru-RU"/>
              </w:rPr>
              <w:t xml:space="preserve"> 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widowControl/>
              <w:rPr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sz w:val="20"/>
                <w:szCs w:val="20"/>
                <w:shd w:val="clear" w:color="auto" w:fill="ffffff"/>
                <w:lang w:eastAsia="ru-RU"/>
              </w:rPr>
              <w:t xml:space="preserve">Степченко </w:t>
            </w:r>
            <w:r>
              <w:rPr>
                <w:sz w:val="20"/>
                <w:szCs w:val="20"/>
                <w:shd w:val="clear" w:color="auto" w:fill="ffffff"/>
                <w:lang w:eastAsia="ru-RU"/>
              </w:rPr>
            </w:r>
            <w:r>
              <w:rPr>
                <w:sz w:val="20"/>
                <w:szCs w:val="20"/>
                <w:shd w:val="clear" w:color="auto" w:fill="ffffff"/>
                <w:lang w:eastAsia="ru-RU"/>
              </w:rPr>
            </w:r>
          </w:p>
          <w:p>
            <w:pPr>
              <w:widowControl/>
              <w:rPr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sz w:val="20"/>
                <w:szCs w:val="20"/>
                <w:shd w:val="clear" w:color="auto" w:fill="ffffff"/>
                <w:lang w:eastAsia="ru-RU"/>
              </w:rPr>
              <w:t xml:space="preserve">Мимоза Давидовна</w:t>
            </w:r>
            <w:r>
              <w:rPr>
                <w:sz w:val="20"/>
                <w:szCs w:val="20"/>
                <w:shd w:val="clear" w:color="auto" w:fill="ffffff"/>
                <w:lang w:eastAsia="ru-RU"/>
              </w:rPr>
            </w:r>
            <w:r>
              <w:rPr>
                <w:sz w:val="20"/>
                <w:szCs w:val="20"/>
                <w:shd w:val="clear" w:color="auto" w:fill="ffffff"/>
                <w:lang w:eastAsia="ru-RU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ind w:right="71"/>
              <w:jc w:val="both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shd w:val="clear" w:color="auto" w:fill="ffffff"/>
                <w:lang w:eastAsia="ru-RU"/>
              </w:rPr>
              <w:t xml:space="preserve">+7(949)7273872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460"/>
        </w:trPr>
        <w:tc>
          <w:tcPr>
            <w:tcW w:w="5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8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shd w:val="clear" w:color="auto" w:fill="ffffff"/>
                <w:lang w:eastAsia="ru-RU"/>
              </w:rPr>
              <w:t xml:space="preserve">ГБУ «Территориальное медицинское объединение здоровья матери и ребенка </w:t>
            </w:r>
            <w:r>
              <w:rPr>
                <w:sz w:val="20"/>
                <w:szCs w:val="20"/>
                <w:shd w:val="clear" w:color="auto" w:fill="ffffff"/>
                <w:lang w:eastAsia="ru-RU"/>
              </w:rPr>
              <w:t xml:space="preserve">г.Мариуполя</w:t>
            </w:r>
            <w:r>
              <w:rPr>
                <w:sz w:val="20"/>
                <w:szCs w:val="20"/>
                <w:shd w:val="clear" w:color="auto" w:fill="ffffff"/>
                <w:lang w:eastAsia="ru-RU"/>
              </w:rPr>
              <w:t xml:space="preserve">» 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sz w:val="20"/>
                <w:szCs w:val="20"/>
                <w:shd w:val="clear" w:color="auto" w:fill="ffffff"/>
                <w:lang w:eastAsia="ru-RU"/>
              </w:rPr>
              <w:t xml:space="preserve">г. Мариуполь, </w:t>
            </w:r>
            <w:r>
              <w:rPr>
                <w:sz w:val="20"/>
                <w:szCs w:val="20"/>
                <w:shd w:val="clear" w:color="auto" w:fill="ffffff"/>
                <w:lang w:eastAsia="ru-RU"/>
              </w:rPr>
            </w:r>
            <w:r>
              <w:rPr>
                <w:sz w:val="20"/>
                <w:szCs w:val="20"/>
                <w:shd w:val="clear" w:color="auto" w:fill="ffffff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shd w:val="clear" w:color="auto" w:fill="ffffff"/>
                <w:lang w:eastAsia="ru-RU"/>
              </w:rPr>
              <w:t xml:space="preserve">пр-т Ленина,80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Бражник 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Игорь Васильевич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hyperlink r:id="rId35" w:tooltip="tel:+79497347970" w:history="1">
              <w:r>
                <w:rPr>
                  <w:sz w:val="20"/>
                  <w:szCs w:val="20"/>
                  <w:lang w:eastAsia="ru-RU"/>
                </w:rPr>
                <w:t xml:space="preserve">+7(949)7347970</w:t>
              </w:r>
            </w:hyperlink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</w:tbl>
    <w:p>
      <w:r>
        <w:rPr>
          <w:color w:val="984806" w:themeColor="accent6" w:themeShade="8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484062720" behindDoc="1" locked="0" layoutInCell="1" allowOverlap="1">
                <wp:simplePos x="0" y="0"/>
                <wp:positionH relativeFrom="page">
                  <wp:posOffset>3952875</wp:posOffset>
                </wp:positionH>
                <wp:positionV relativeFrom="page">
                  <wp:posOffset>2633980</wp:posOffset>
                </wp:positionV>
                <wp:extent cx="30480" cy="1492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79" cy="149224"/>
                        </a:xfrm>
                        <a:prstGeom prst="rect">
                          <a:avLst/>
                        </a:prstGeom>
                        <a:solidFill>
                          <a:srgbClr val="F0F1F3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1" type="#_x0000_t1" style="position:absolute;z-index:-484062720;o:allowoverlap:true;o:allowincell:true;mso-position-horizontal-relative:page;margin-left:311.25pt;mso-position-horizontal:absolute;mso-position-vertical-relative:page;margin-top:207.40pt;mso-position-vertical:absolute;width:2.40pt;height:11.75pt;mso-wrap-distance-left:9.00pt;mso-wrap-distance-top:0.00pt;mso-wrap-distance-right:9.00pt;mso-wrap-distance-bottom:0.00pt;visibility:visible;" fillcolor="#F0F1F3" stroked="f"/>
            </w:pict>
          </mc:Fallback>
        </mc:AlternateContent>
      </w:r>
      <w:r/>
      <w:r/>
    </w:p>
    <w:p>
      <w:r>
        <w:br w:type="page" w:clear="all"/>
      </w:r>
      <w:r/>
      <w:r/>
    </w:p>
    <w:p>
      <w:pPr>
        <w:pStyle w:val="664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общественных организациях, которые занимаются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вопросами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обучения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социальной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защиты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нарушениями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психофизического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развития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(общества, ассоциации, комитеты матерей (родителей), клубы, общественные</w:t>
      </w:r>
      <w:r>
        <w:rPr>
          <w:rFonts w:ascii="Times New Roman" w:hAnsi="Times New Roman" w:eastAsia="Times New Roman" w:cs="Times New Roman"/>
          <w:spacing w:val="-5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организации,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объединения семей)</w:t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51"/>
        <w:ind w:left="0" w:firstLine="0"/>
        <w:jc w:val="left"/>
        <w:spacing w:before="3" w:after="1"/>
      </w:pPr>
      <w:r/>
      <w:r/>
      <w:r/>
    </w:p>
    <w:tbl>
      <w:tblPr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120"/>
        <w:gridCol w:w="2229"/>
        <w:gridCol w:w="2023"/>
        <w:gridCol w:w="1699"/>
      </w:tblGrid>
      <w:tr>
        <w:trPr>
          <w:trHeight w:val="690"/>
        </w:trPr>
        <w:tc>
          <w:tcPr>
            <w:tcW w:w="566" w:type="dxa"/>
            <w:vAlign w:val="center"/>
            <w:textDirection w:val="lrTb"/>
            <w:noWrap w:val="false"/>
          </w:tcPr>
          <w:p>
            <w:pPr>
              <w:pStyle w:val="1_2761"/>
              <w:ind w:left="-5" w:right="-70" w:hanging="15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pacing w:val="-47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120" w:type="dxa"/>
            <w:vAlign w:val="center"/>
            <w:textDirection w:val="lrTb"/>
            <w:noWrap w:val="false"/>
          </w:tcPr>
          <w:p>
            <w:pPr>
              <w:pStyle w:val="1_2761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Название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организации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29" w:type="dxa"/>
            <w:vAlign w:val="center"/>
            <w:textDirection w:val="lrTb"/>
            <w:noWrap w:val="false"/>
          </w:tcPr>
          <w:p>
            <w:pPr>
              <w:pStyle w:val="1_2761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023" w:type="dxa"/>
            <w:vAlign w:val="center"/>
            <w:textDirection w:val="lrTb"/>
            <w:noWrap w:val="false"/>
          </w:tcPr>
          <w:p>
            <w:pPr>
              <w:pStyle w:val="1_2761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Руководитель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699" w:type="dxa"/>
            <w:vAlign w:val="center"/>
            <w:textDirection w:val="lrTb"/>
            <w:noWrap w:val="false"/>
          </w:tcPr>
          <w:p>
            <w:pPr>
              <w:pStyle w:val="1_2761"/>
              <w:ind w:left="-5" w:firstLine="5"/>
              <w:jc w:val="center"/>
              <w:tabs>
                <w:tab w:val="left" w:pos="1413" w:leader="none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Контактный</w:t>
            </w:r>
            <w:r>
              <w:rPr>
                <w:b/>
                <w:spacing w:val="-4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телефон</w:t>
            </w:r>
            <w:r>
              <w:rPr>
                <w:b/>
                <w:sz w:val="20"/>
                <w:szCs w:val="20"/>
                <w:lang w:val="en-US"/>
              </w:rPr>
            </w:r>
            <w:r>
              <w:rPr>
                <w:b/>
                <w:sz w:val="20"/>
                <w:szCs w:val="20"/>
                <w:lang w:val="en-US"/>
              </w:rPr>
            </w:r>
          </w:p>
        </w:tc>
      </w:tr>
      <w:tr>
        <w:trPr>
          <w:trHeight w:val="719"/>
        </w:trPr>
        <w:tc>
          <w:tcPr>
            <w:tcW w:w="566" w:type="dxa"/>
            <w:textDirection w:val="lrTb"/>
            <w:noWrap w:val="false"/>
          </w:tcPr>
          <w:p>
            <w:pPr>
              <w:pStyle w:val="1_2761"/>
              <w:ind w:left="-5" w:right="-70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Донецкое городское общество активных инвалидов «Донецкие зори»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222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г. Донецк,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Кировский р-н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ул. Кирова, 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023" w:type="dxa"/>
            <w:textDirection w:val="lrTb"/>
            <w:noWrap w:val="false"/>
          </w:tcPr>
          <w:p>
            <w:pPr>
              <w:rPr>
                <w:sz w:val="20"/>
              </w:rPr>
            </w:pPr>
            <w:r/>
            <w:hyperlink r:id="rId36" w:tooltip="https://www.rusprofile.ru/person/timokhina-lg-614014554785" w:history="1">
              <w:r>
                <w:rPr>
                  <w:rStyle w:val="848"/>
                  <w:color w:val="auto"/>
                  <w:sz w:val="20"/>
                  <w:u w:val="none"/>
                </w:rPr>
                <w:t xml:space="preserve">Тимохина Людмила Геннадиевна</w:t>
              </w:r>
            </w:hyperlink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Зам. Чаплыгина Галина Александровна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ind w:left="-5" w:firstLine="5"/>
              <w:tabs>
                <w:tab w:val="left" w:pos="1413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+7(949)3065704 (заместитель)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443"/>
        </w:trPr>
        <w:tc>
          <w:tcPr>
            <w:tcW w:w="566" w:type="dxa"/>
            <w:textDirection w:val="lrTb"/>
            <w:noWrap w:val="false"/>
          </w:tcPr>
          <w:p>
            <w:pPr>
              <w:pStyle w:val="1_2761"/>
              <w:ind w:left="-5" w:right="-70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Общественная организация «</w:t>
            </w:r>
            <w:r>
              <w:rPr>
                <w:bCs/>
                <w:sz w:val="20"/>
              </w:rPr>
              <w:t xml:space="preserve">Дельфины</w:t>
            </w:r>
            <w:r>
              <w:rPr>
                <w:sz w:val="20"/>
              </w:rPr>
              <w:t xml:space="preserve">» для детей-инвалидов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22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г. Донецк,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Кировский р-н,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ул. Кирова, 149-а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023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Волкова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Ольга Владимировна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ind w:left="-5" w:firstLine="5"/>
              <w:tabs>
                <w:tab w:val="left" w:pos="1413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+7(949)3053626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947"/>
        </w:trPr>
        <w:tc>
          <w:tcPr>
            <w:tcW w:w="566" w:type="dxa"/>
            <w:textDirection w:val="lrTb"/>
            <w:noWrap w:val="false"/>
          </w:tcPr>
          <w:p>
            <w:pPr>
              <w:pStyle w:val="1_2761"/>
              <w:ind w:left="-5" w:right="-70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20" w:type="dxa"/>
            <w:vAlign w:val="center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Государственное бюджетное учреждение дополнительного образования «Центр слепых и слабовидящих детей и взрослых»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22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г. Донецк,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Ворошиловский р-н,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ул. Артёма, 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023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Сыромятникова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Светлана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Николаевна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ind w:left="-5" w:firstLine="5"/>
              <w:tabs>
                <w:tab w:val="left" w:pos="1413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+7(949)3015653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959"/>
        </w:trPr>
        <w:tc>
          <w:tcPr>
            <w:tcW w:w="566" w:type="dxa"/>
            <w:textDirection w:val="lrTb"/>
            <w:noWrap w:val="false"/>
          </w:tcPr>
          <w:p>
            <w:pPr>
              <w:pStyle w:val="1_2761"/>
              <w:ind w:left="-5" w:right="-70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Донецкая местная организация Всероссийского общества слепых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22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г. Донецк,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Калининский р-н,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ул. Левобережная, д. 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023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Пономарев Александр Михайлович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ind w:left="-5" w:firstLine="5"/>
              <w:tabs>
                <w:tab w:val="left" w:pos="1413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+7(949)3087363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719"/>
        </w:trPr>
        <w:tc>
          <w:tcPr>
            <w:tcW w:w="566" w:type="dxa"/>
            <w:textDirection w:val="lrTb"/>
            <w:noWrap w:val="false"/>
          </w:tcPr>
          <w:p>
            <w:pPr>
              <w:pStyle w:val="1_2761"/>
              <w:ind w:left="-5" w:right="-70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Инклюзивный центр творческого развития для людей с инвалидностью. Проект родительских инициатив «Особый ребенок»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22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г. Донецк,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Ленинский р-н,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ул. Куйбышева, 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023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Перелыгина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Елена Владимировна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ind w:left="-5" w:firstLine="5"/>
              <w:tabs>
                <w:tab w:val="left" w:pos="1413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+7(949)3069015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755"/>
        </w:trPr>
        <w:tc>
          <w:tcPr>
            <w:tcW w:w="566" w:type="dxa"/>
            <w:textDirection w:val="lrTb"/>
            <w:noWrap w:val="false"/>
          </w:tcPr>
          <w:p>
            <w:pPr>
              <w:pStyle w:val="1_2761"/>
              <w:ind w:left="-5" w:right="-70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Общество инвалидов «Надежда» Киевского района </w:t>
            </w:r>
            <w:r>
              <w:rPr>
                <w:sz w:val="20"/>
              </w:rPr>
              <w:t xml:space="preserve">г.Донецка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22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г. Донецк,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Киевский р-н,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ул. Артема, 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023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bCs/>
                <w:sz w:val="20"/>
              </w:rPr>
              <w:t xml:space="preserve">Цыбук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bCs/>
                <w:sz w:val="20"/>
              </w:rPr>
              <w:t xml:space="preserve">Светлана Васильевна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ind w:left="-5" w:firstLine="5"/>
              <w:tabs>
                <w:tab w:val="left" w:pos="1413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+7(949)3310562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left="-5" w:firstLine="5"/>
              <w:tabs>
                <w:tab w:val="left" w:pos="1413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479"/>
        </w:trPr>
        <w:tc>
          <w:tcPr>
            <w:tcW w:w="566" w:type="dxa"/>
            <w:textDirection w:val="lrTb"/>
            <w:noWrap w:val="false"/>
          </w:tcPr>
          <w:p>
            <w:pPr>
              <w:pStyle w:val="1_2761"/>
              <w:ind w:left="-5" w:right="-70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Пролетарское районное общество инвалидов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22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г. Донецк,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Пролетарский р-н,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ул.  Щетинина, д. 22/42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023" w:type="dxa"/>
            <w:textDirection w:val="lrTb"/>
            <w:noWrap w:val="false"/>
          </w:tcPr>
          <w:p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Никифоров Александр Викторович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ind w:left="-5" w:firstLine="5"/>
              <w:tabs>
                <w:tab w:val="left" w:pos="1413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+7(949)3191062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482"/>
        </w:trPr>
        <w:tc>
          <w:tcPr>
            <w:tcW w:w="566" w:type="dxa"/>
            <w:textDirection w:val="lrTb"/>
            <w:noWrap w:val="false"/>
          </w:tcPr>
          <w:p>
            <w:pPr>
              <w:pStyle w:val="1_2761"/>
              <w:ind w:left="-5" w:right="-70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Ленинское районное общество инвалидов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22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г. Донецк,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Ленинский р-н,</w:t>
            </w:r>
            <w:r>
              <w:rPr>
                <w:sz w:val="20"/>
              </w:rPr>
              <w:br/>
              <w:t xml:space="preserve">ул. Куйбышева, 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023" w:type="dxa"/>
            <w:textDirection w:val="lrTb"/>
            <w:noWrap w:val="false"/>
          </w:tcPr>
          <w:p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Лебедева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bCs/>
                <w:sz w:val="20"/>
              </w:rPr>
              <w:t xml:space="preserve">Диана</w:t>
            </w:r>
            <w:r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Иосифовна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ind w:left="-5" w:firstLine="5"/>
              <w:tabs>
                <w:tab w:val="left" w:pos="1413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+7(949)3065726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left="-5" w:firstLine="5"/>
              <w:tabs>
                <w:tab w:val="left" w:pos="1413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959"/>
        </w:trPr>
        <w:tc>
          <w:tcPr>
            <w:tcW w:w="566" w:type="dxa"/>
            <w:textDirection w:val="lrTb"/>
            <w:noWrap w:val="false"/>
          </w:tcPr>
          <w:p>
            <w:pPr>
              <w:pStyle w:val="1_2761"/>
              <w:ind w:left="-5" w:right="-70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Общество слепых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222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г. Донецк,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Калининский р-н,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пр-т. Павших Коммунаров, д.61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023" w:type="dxa"/>
            <w:textDirection w:val="lrTb"/>
            <w:noWrap w:val="false"/>
          </w:tcPr>
          <w:p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Бадло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  <w:p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Григорий</w:t>
            </w:r>
            <w:r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Иванович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ind w:left="-5" w:firstLine="5"/>
              <w:tabs>
                <w:tab w:val="left" w:pos="1413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+7(949)4378479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719"/>
        </w:trPr>
        <w:tc>
          <w:tcPr>
            <w:tcW w:w="566" w:type="dxa"/>
            <w:textDirection w:val="lrTb"/>
            <w:noWrap w:val="false"/>
          </w:tcPr>
          <w:p>
            <w:pPr>
              <w:pStyle w:val="1_2761"/>
              <w:ind w:left="-5" w:right="-70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Ассоциация семей погибших шахтеров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222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г. Донецк,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Калининский р-н,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ул. Разенкова, 6/41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023" w:type="dxa"/>
            <w:textDirection w:val="lrTb"/>
            <w:noWrap w:val="false"/>
          </w:tcPr>
          <w:p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Полякова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  <w:p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Оксана Анатольевна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ind w:left="-5" w:firstLine="5"/>
              <w:tabs>
                <w:tab w:val="left" w:pos="1413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+7(949)3703072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719"/>
        </w:trPr>
        <w:tc>
          <w:tcPr>
            <w:tcW w:w="566" w:type="dxa"/>
            <w:textDirection w:val="lrTb"/>
            <w:noWrap w:val="false"/>
          </w:tcPr>
          <w:p>
            <w:pPr>
              <w:pStyle w:val="1_2761"/>
              <w:ind w:left="-5" w:right="-70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Макеевская</w:t>
            </w:r>
            <w:r>
              <w:rPr>
                <w:sz w:val="20"/>
              </w:rPr>
              <w:t xml:space="preserve"> городская ассоциация инвалидов «Ника плюс»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22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г. Макеевка,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м-н Зелёный,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72/195 (р/д)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023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Чибизова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Ирина Николаевна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ind w:left="-5" w:firstLine="5"/>
              <w:tabs>
                <w:tab w:val="left" w:pos="1413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+7(949)3053573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690"/>
        </w:trPr>
        <w:tc>
          <w:tcPr>
            <w:tcW w:w="566" w:type="dxa"/>
            <w:textDirection w:val="lrTb"/>
            <w:noWrap w:val="false"/>
          </w:tcPr>
          <w:p>
            <w:pPr>
              <w:pStyle w:val="1_2761"/>
              <w:ind w:left="-5" w:right="-70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Червоногвардейская</w:t>
            </w:r>
            <w:r>
              <w:rPr>
                <w:sz w:val="20"/>
              </w:rPr>
              <w:t xml:space="preserve"> районная организация инвалидов «Оптимист» г. Макеевки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22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г. Макеевка,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r>
              <w:rPr>
                <w:sz w:val="20"/>
              </w:rPr>
              <w:t xml:space="preserve">Кронштадская</w:t>
            </w:r>
            <w:r>
              <w:rPr>
                <w:sz w:val="20"/>
              </w:rPr>
              <w:t xml:space="preserve">, 1-а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023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Волкова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Нина Федоровна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ind w:left="-5" w:firstLine="5"/>
              <w:tabs>
                <w:tab w:val="left" w:pos="1413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+7(949)3053602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left="-5" w:firstLine="5"/>
              <w:tabs>
                <w:tab w:val="left" w:pos="1413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+7(949)3053603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511"/>
        </w:trPr>
        <w:tc>
          <w:tcPr>
            <w:tcW w:w="566" w:type="dxa"/>
            <w:textDirection w:val="lrTb"/>
            <w:noWrap w:val="false"/>
          </w:tcPr>
          <w:p>
            <w:pPr>
              <w:pStyle w:val="1_2761"/>
              <w:ind w:left="-5" w:right="-70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Харцызская</w:t>
            </w:r>
            <w:r>
              <w:rPr>
                <w:sz w:val="20"/>
              </w:rPr>
              <w:t xml:space="preserve"> общественная организация инвалидов «Искра»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22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r>
              <w:rPr>
                <w:sz w:val="20"/>
              </w:rPr>
              <w:t xml:space="preserve">Харцызск</w:t>
            </w:r>
            <w:r>
              <w:rPr>
                <w:sz w:val="20"/>
              </w:rPr>
              <w:t xml:space="preserve">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r>
              <w:rPr>
                <w:sz w:val="20"/>
              </w:rPr>
              <w:t xml:space="preserve">Постышева</w:t>
            </w:r>
            <w:r>
              <w:rPr>
                <w:sz w:val="20"/>
              </w:rPr>
              <w:t xml:space="preserve">, 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023" w:type="dxa"/>
            <w:textDirection w:val="lrTb"/>
            <w:noWrap w:val="false"/>
          </w:tcPr>
          <w:p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Жовтобрюх 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bCs/>
                <w:sz w:val="20"/>
              </w:rPr>
              <w:t xml:space="preserve">Олег Викторович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ind w:left="-5" w:firstLine="5"/>
              <w:tabs>
                <w:tab w:val="left" w:pos="1413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+7(949)3277870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479"/>
        </w:trPr>
        <w:tc>
          <w:tcPr>
            <w:tcW w:w="566" w:type="dxa"/>
            <w:textDirection w:val="lrTb"/>
            <w:noWrap w:val="false"/>
          </w:tcPr>
          <w:p>
            <w:pPr>
              <w:pStyle w:val="1_2761"/>
              <w:ind w:left="-5" w:right="-70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Ясиноватское городское общество инвалидов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22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г. Ясиноватая,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ул. Некрасова, 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023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Кораблев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Виталий Анатольевич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ind w:left="-5" w:firstLine="5"/>
              <w:tabs>
                <w:tab w:val="left" w:pos="1413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+7(949)3072458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86"/>
        </w:trPr>
        <w:tc>
          <w:tcPr>
            <w:tcW w:w="566" w:type="dxa"/>
            <w:textDirection w:val="lrTb"/>
            <w:noWrap w:val="false"/>
          </w:tcPr>
          <w:p>
            <w:pPr>
              <w:pStyle w:val="1_2761"/>
              <w:ind w:left="-5" w:right="-70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Автономная некоммерческая организация помощи детям с особенностями ментального </w:t>
            </w:r>
            <w:r>
              <w:rPr>
                <w:sz w:val="20"/>
              </w:rPr>
              <w:t xml:space="preserve">развития и их семьям «</w:t>
            </w:r>
            <w:r>
              <w:rPr>
                <w:sz w:val="20"/>
              </w:rPr>
              <w:t xml:space="preserve">Маженика</w:t>
            </w:r>
            <w:r>
              <w:rPr>
                <w:sz w:val="20"/>
              </w:rPr>
              <w:t xml:space="preserve">»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22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г. Мариуполь,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ул. Камышовая,21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023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Директор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Швед Евгений Владимирович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Администратор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/>
            <w:hyperlink r:id="rId37" w:tooltip="https://vk.com/majenika" w:history="1">
              <w:r>
                <w:rPr>
                  <w:rStyle w:val="848"/>
                  <w:color w:val="auto"/>
                  <w:sz w:val="20"/>
                  <w:u w:val="none"/>
                </w:rPr>
                <w:t xml:space="preserve">Мария Коваль</w:t>
              </w:r>
            </w:hyperlink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ind w:left="-5" w:firstLine="5"/>
              <w:tabs>
                <w:tab w:val="left" w:pos="1413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+7(949)7114787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left="-5" w:firstLine="5"/>
              <w:tabs>
                <w:tab w:val="left" w:pos="1413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+7(949)7325207</w:t>
            </w:r>
            <w:r>
              <w:rPr>
                <w:sz w:val="20"/>
              </w:rPr>
              <w:br/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left="-5" w:firstLine="5"/>
              <w:tabs>
                <w:tab w:val="left" w:pos="1413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481"/>
        </w:trPr>
        <w:tc>
          <w:tcPr>
            <w:tcW w:w="566" w:type="dxa"/>
            <w:textDirection w:val="lrTb"/>
            <w:noWrap w:val="false"/>
          </w:tcPr>
          <w:p>
            <w:pPr>
              <w:pStyle w:val="1_2761"/>
              <w:ind w:left="-5" w:right="-70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Социальный центр временного размещения детей, попавших в сложную жизненную ситуацию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22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Мангушский</w:t>
            </w:r>
            <w:r>
              <w:rPr>
                <w:sz w:val="20"/>
              </w:rPr>
              <w:t xml:space="preserve"> район, село </w:t>
            </w:r>
            <w:r>
              <w:rPr>
                <w:sz w:val="20"/>
              </w:rPr>
              <w:t xml:space="preserve">Мелекино</w:t>
            </w:r>
            <w:r>
              <w:rPr>
                <w:sz w:val="20"/>
              </w:rPr>
              <w:t xml:space="preserve">, квартал Второй спуск бывший пансионат завода им. Ильича «Русалочка»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023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Онацкий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Валерий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Анатольевич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ind w:left="-5" w:firstLine="5"/>
              <w:tabs>
                <w:tab w:val="left" w:pos="1413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+7(949)5270184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705"/>
        </w:trPr>
        <w:tc>
          <w:tcPr>
            <w:tcW w:w="566" w:type="dxa"/>
            <w:textDirection w:val="lrTb"/>
            <w:noWrap w:val="false"/>
          </w:tcPr>
          <w:p>
            <w:pPr>
              <w:pStyle w:val="1_2761"/>
              <w:ind w:left="-5" w:right="-70" w:hanging="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Гуманитарно-досуговый центр для детей от 3 до 16 лет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22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г. Мариуполь,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Орджоникидзевский р-н, ул.Киевская,74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023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Демидов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Антон Вячеславович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ind w:left="-5" w:firstLine="5"/>
              <w:tabs>
                <w:tab w:val="left" w:pos="1413" w:leader="none"/>
              </w:tabs>
              <w:rPr>
                <w:sz w:val="20"/>
              </w:rPr>
            </w:pPr>
            <w:r/>
            <w:hyperlink r:id="rId38" w:tooltip="tel:+7%20(495)%20653-83-90" w:history="1">
              <w:r>
                <w:rPr>
                  <w:rStyle w:val="848"/>
                  <w:color w:val="auto"/>
                  <w:sz w:val="20"/>
                  <w:u w:val="none"/>
                </w:rPr>
                <w:t xml:space="preserve">+7(495) 6538390</w:t>
              </w:r>
            </w:hyperlink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left="-5" w:firstLine="5"/>
              <w:tabs>
                <w:tab w:val="left" w:pos="1413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+7(495) 7868289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left="-5" w:firstLine="5"/>
              <w:tabs>
                <w:tab w:val="left" w:pos="1413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30"/>
        </w:trPr>
        <w:tc>
          <w:tcPr>
            <w:tcW w:w="566" w:type="dxa"/>
            <w:textDirection w:val="lrTb"/>
            <w:noWrap w:val="false"/>
          </w:tcPr>
          <w:p>
            <w:pPr>
              <w:pStyle w:val="1_2761"/>
              <w:ind w:left="-5" w:right="-70" w:hanging="153"/>
              <w:jc w:val="center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 xml:space="preserve">18.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Обособленное подразделение «Мариуполь, ДНР» Межрегиональная общественная организация гуманитарной помощи «Русский мир»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22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г. Мариуполь,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ул. Киевская, 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023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Коваленко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Алла Александровна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ind w:left="-5" w:firstLine="5"/>
              <w:tabs>
                <w:tab w:val="left" w:pos="1413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+7(949)7142735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left="-5" w:firstLine="5"/>
              <w:tabs>
                <w:tab w:val="left" w:pos="1413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964" w:right="850" w:bottom="96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Arial Unicode MS">
    <w:panose1 w:val="020B0506020203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hint="default"/>
        <w:sz w:val="22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38"/>
    <w:next w:val="838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basedOn w:val="839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38"/>
    <w:next w:val="838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basedOn w:val="839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basedOn w:val="839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basedOn w:val="839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basedOn w:val="839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basedOn w:val="839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basedOn w:val="839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38"/>
    <w:next w:val="838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basedOn w:val="839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38"/>
    <w:next w:val="838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basedOn w:val="839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838"/>
    <w:uiPriority w:val="34"/>
    <w:qFormat/>
    <w:pPr>
      <w:contextualSpacing/>
      <w:ind w:left="720"/>
    </w:pPr>
  </w:style>
  <w:style w:type="paragraph" w:styleId="683">
    <w:name w:val="No Spacing"/>
    <w:uiPriority w:val="1"/>
    <w:qFormat/>
    <w:pPr>
      <w:spacing w:before="0" w:after="0" w:line="240" w:lineRule="auto"/>
    </w:pPr>
  </w:style>
  <w:style w:type="paragraph" w:styleId="684">
    <w:name w:val="Title"/>
    <w:basedOn w:val="838"/>
    <w:next w:val="838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basedOn w:val="839"/>
    <w:link w:val="684"/>
    <w:uiPriority w:val="10"/>
    <w:rPr>
      <w:sz w:val="48"/>
      <w:szCs w:val="48"/>
    </w:rPr>
  </w:style>
  <w:style w:type="paragraph" w:styleId="686">
    <w:name w:val="Subtitle"/>
    <w:basedOn w:val="838"/>
    <w:next w:val="838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basedOn w:val="839"/>
    <w:link w:val="686"/>
    <w:uiPriority w:val="11"/>
    <w:rPr>
      <w:sz w:val="24"/>
      <w:szCs w:val="24"/>
    </w:rPr>
  </w:style>
  <w:style w:type="paragraph" w:styleId="688">
    <w:name w:val="Quote"/>
    <w:basedOn w:val="838"/>
    <w:next w:val="838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38"/>
    <w:next w:val="838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character" w:styleId="692">
    <w:name w:val="Header Char"/>
    <w:basedOn w:val="839"/>
    <w:link w:val="844"/>
    <w:uiPriority w:val="99"/>
  </w:style>
  <w:style w:type="character" w:styleId="693">
    <w:name w:val="Footer Char"/>
    <w:basedOn w:val="839"/>
    <w:link w:val="846"/>
    <w:uiPriority w:val="99"/>
  </w:style>
  <w:style w:type="paragraph" w:styleId="694">
    <w:name w:val="Caption"/>
    <w:basedOn w:val="838"/>
    <w:next w:val="8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846"/>
    <w:uiPriority w:val="99"/>
  </w:style>
  <w:style w:type="table" w:styleId="696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95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6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7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8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9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0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2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6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9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3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basedOn w:val="839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39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  <w:rPr>
      <w:rFonts w:ascii="Times New Roman" w:hAnsi="Times New Roman" w:eastAsia="Times New Roman"/>
    </w:rPr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  <w:style w:type="paragraph" w:styleId="842">
    <w:name w:val="Balloon Text"/>
    <w:basedOn w:val="838"/>
    <w:link w:val="843"/>
    <w:uiPriority w:val="99"/>
    <w:semiHidden/>
    <w:rPr>
      <w:rFonts w:ascii="Tahoma" w:hAnsi="Tahoma" w:cs="Tahoma"/>
      <w:sz w:val="16"/>
      <w:szCs w:val="16"/>
    </w:rPr>
  </w:style>
  <w:style w:type="character" w:styleId="843" w:customStyle="1">
    <w:name w:val="Текст выноски Знак"/>
    <w:link w:val="842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844">
    <w:name w:val="Header"/>
    <w:basedOn w:val="838"/>
    <w:link w:val="84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5" w:customStyle="1">
    <w:name w:val="Верхний колонтитул Знак"/>
    <w:link w:val="844"/>
    <w:uiPriority w:val="99"/>
    <w:rPr>
      <w:rFonts w:ascii="Times New Roman" w:hAnsi="Times New Roman" w:eastAsia="Times New Roman"/>
    </w:rPr>
  </w:style>
  <w:style w:type="paragraph" w:styleId="846">
    <w:name w:val="Footer"/>
    <w:basedOn w:val="838"/>
    <w:link w:val="84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7" w:customStyle="1">
    <w:name w:val="Нижний колонтитул Знак"/>
    <w:link w:val="846"/>
    <w:uiPriority w:val="99"/>
    <w:rPr>
      <w:rFonts w:ascii="Times New Roman" w:hAnsi="Times New Roman" w:eastAsia="Times New Roman"/>
    </w:rPr>
  </w:style>
  <w:style w:type="character" w:styleId="848">
    <w:name w:val="Hyperlink"/>
    <w:uiPriority w:val="99"/>
    <w:unhideWhenUsed/>
    <w:rPr>
      <w:color w:val="0000ff"/>
      <w:u w:val="single"/>
    </w:rPr>
  </w:style>
  <w:style w:type="table" w:styleId="849">
    <w:name w:val="Table Grid"/>
    <w:basedOn w:val="84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0">
    <w:name w:val="Normal (Web)"/>
    <w:basedOn w:val="838"/>
    <w:unhideWhenUsed/>
    <w:pPr>
      <w:spacing w:before="100" w:beforeAutospacing="1" w:after="100" w:afterAutospacing="1"/>
    </w:pPr>
    <w:rPr>
      <w:sz w:val="24"/>
      <w:szCs w:val="24"/>
    </w:rPr>
  </w:style>
  <w:style w:type="paragraph" w:styleId="851">
    <w:name w:val="Body Text"/>
    <w:basedOn w:val="838"/>
    <w:link w:val="852"/>
    <w:uiPriority w:val="99"/>
    <w:semiHidden/>
    <w:unhideWhenUsed/>
    <w:pPr>
      <w:spacing w:after="120"/>
      <w:widowControl w:val="off"/>
    </w:pPr>
    <w:rPr>
      <w:rFonts w:ascii="Arial Unicode MS" w:hAnsi="Arial Unicode MS" w:eastAsia="Arial Unicode MS" w:cs="Arial Unicode MS"/>
      <w:color w:val="000000"/>
      <w:sz w:val="24"/>
      <w:szCs w:val="24"/>
    </w:rPr>
  </w:style>
  <w:style w:type="character" w:styleId="852" w:customStyle="1">
    <w:name w:val="Основной текст Знак"/>
    <w:basedOn w:val="839"/>
    <w:link w:val="851"/>
    <w:uiPriority w:val="99"/>
    <w:semiHidden/>
    <w:rPr>
      <w:rFonts w:ascii="Arial Unicode MS" w:hAnsi="Arial Unicode MS" w:eastAsia="Arial Unicode MS" w:cs="Arial Unicode MS"/>
      <w:color w:val="000000"/>
      <w:sz w:val="24"/>
      <w:szCs w:val="24"/>
    </w:rPr>
  </w:style>
  <w:style w:type="paragraph" w:styleId="853" w:customStyle="1">
    <w:name w:val="Text body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table" w:styleId="854" w:customStyle="1">
    <w:name w:val="Сетка таблицы1"/>
    <w:basedOn w:val="710"/>
    <w:uiPriority w:val="5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Courier New" w:hAnsi="Courier New" w:eastAsia="Courier New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ru-RU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paragraph" w:styleId="1_2761" w:customStyle="1">
    <w:name w:val="Table Paragraph"/>
    <w:basedOn w:val="1101"/>
    <w:uiPriority w:val="1"/>
    <w:qFormat/>
    <w:pPr>
      <w:contextualSpacing w:val="0"/>
      <w:ind w:left="108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vk.com/tochkaoporudnr" TargetMode="External"/><Relationship Id="rId11" Type="http://schemas.openxmlformats.org/officeDocument/2006/relationships/hyperlink" Target="https://t.me/tochkaoporudnr" TargetMode="External"/><Relationship Id="rId12" Type="http://schemas.openxmlformats.org/officeDocument/2006/relationships/hyperlink" Target="https://sh-int4-amvrosievka-r897.gosweb.gosuslugi.ru" TargetMode="External"/><Relationship Id="rId13" Type="http://schemas.openxmlformats.org/officeDocument/2006/relationships/hyperlink" Target="https://sh-int-uglegorsk6.gosuslugi.ru" TargetMode="External"/><Relationship Id="rId14" Type="http://schemas.openxmlformats.org/officeDocument/2006/relationships/hyperlink" Target="https://sh-spc-int16-gorlovka-r897.gosweb.gosuslugi.ru/" TargetMode="External"/><Relationship Id="rId15" Type="http://schemas.openxmlformats.org/officeDocument/2006/relationships/hyperlink" Target="https://sh-spc-int17-doneck-r897.gosweb.gosuslugi.ru" TargetMode="External"/><Relationship Id="rId16" Type="http://schemas.openxmlformats.org/officeDocument/2006/relationships/hyperlink" Target="https://sh-spc-int19-doneck-r897.gosweb.gosuslugi.ru" TargetMode="External"/><Relationship Id="rId17" Type="http://schemas.openxmlformats.org/officeDocument/2006/relationships/hyperlink" Target="https://sh-spc-int20-doneck-r897.gosweb.gosuslugi.ru" TargetMode="External"/><Relationship Id="rId18" Type="http://schemas.openxmlformats.org/officeDocument/2006/relationships/hyperlink" Target="https://sshi21-mariupol.gosuslugi.ru" TargetMode="External"/><Relationship Id="rId19" Type="http://schemas.openxmlformats.org/officeDocument/2006/relationships/hyperlink" Target="https://sh-spc-int22-doneck-r897.gosweb.gosuslugi.ru" TargetMode="External"/><Relationship Id="rId20" Type="http://schemas.openxmlformats.org/officeDocument/2006/relationships/hyperlink" Target="https://sh-spc-int24-gorlovka-r897.gosweb.gosuslugi.ru/" TargetMode="External"/><Relationship Id="rId21" Type="http://schemas.openxmlformats.org/officeDocument/2006/relationships/hyperlink" Target="https://sh-spc-int25-gorlovka-r897.gosweb.gosuslugi.ru/" TargetMode="External"/><Relationship Id="rId22" Type="http://schemas.openxmlformats.org/officeDocument/2006/relationships/hyperlink" Target="https://sh-spc-int27-dokuchaevsk-r897.gosweb.gosuslugi.ru" TargetMode="External"/><Relationship Id="rId23" Type="http://schemas.openxmlformats.org/officeDocument/2006/relationships/hyperlink" Target="https://sh-spc-int28-doneck-r897.gosweb.gosuslugi.ru/" TargetMode="External"/><Relationship Id="rId24" Type="http://schemas.openxmlformats.org/officeDocument/2006/relationships/hyperlink" Target="https://sh-spck-int29-doneck-r897.gosweb.gosuslugi.ru" TargetMode="External"/><Relationship Id="rId25" Type="http://schemas.openxmlformats.org/officeDocument/2006/relationships/hyperlink" Target="https://sh-spc-int30-enakievo-r897.gosweb.gosuslugi.ru" TargetMode="External"/><Relationship Id="rId26" Type="http://schemas.openxmlformats.org/officeDocument/2006/relationships/hyperlink" Target="https://sh-spck-int31-zugres-r897.gosweb.gosuslugi.ru" TargetMode="External"/><Relationship Id="rId27" Type="http://schemas.openxmlformats.org/officeDocument/2006/relationships/hyperlink" Target="https://sh-spc-int35-makeevka-r897.gosweb.gosuslugi.ru/" TargetMode="External"/><Relationship Id="rId28" Type="http://schemas.openxmlformats.org/officeDocument/2006/relationships/hyperlink" Target="https://sh-spc-int36-makeevka-r897.gosweb.gosuslugi.ru" TargetMode="External"/><Relationship Id="rId29" Type="http://schemas.openxmlformats.org/officeDocument/2006/relationships/hyperlink" Target="https://sh-spc-int37-mariupol-r897.gosweb.gosuslugi.ru" TargetMode="External"/><Relationship Id="rId30" Type="http://schemas.openxmlformats.org/officeDocument/2006/relationships/hyperlink" Target="https://sh-spc-int42-snezhnoe-r897.gosweb.gosuslugi.ru/" TargetMode="External"/><Relationship Id="rId31" Type="http://schemas.openxmlformats.org/officeDocument/2006/relationships/hyperlink" Target="https://sh-spc-int43-torez-r897.gosweb.gosuslugi.ru/" TargetMode="External"/><Relationship Id="rId32" Type="http://schemas.openxmlformats.org/officeDocument/2006/relationships/hyperlink" Target="https://sh-san-int9-gorlovka-r897.gosweb.gosuslugi.ru/" TargetMode="External"/><Relationship Id="rId33" Type="http://schemas.openxmlformats.org/officeDocument/2006/relationships/hyperlink" Target="https://sh-san-int14-yasinovataya-r897.gosweb.gosuslugi.ru/" TargetMode="External"/><Relationship Id="rId34" Type="http://schemas.openxmlformats.org/officeDocument/2006/relationships/hyperlink" Target="https://sh-san-int15-shaxtyorsk-r897.gosweb.gosuslugi.ru" TargetMode="External"/><Relationship Id="rId35" Type="http://schemas.openxmlformats.org/officeDocument/2006/relationships/hyperlink" Target="tel:+79497347970" TargetMode="External"/><Relationship Id="rId36" Type="http://schemas.openxmlformats.org/officeDocument/2006/relationships/hyperlink" Target="https://www.rusprofile.ru/person/timokhina-lg-614014554785" TargetMode="External"/><Relationship Id="rId37" Type="http://schemas.openxmlformats.org/officeDocument/2006/relationships/hyperlink" Target="https://vk.com/majenika" TargetMode="External"/><Relationship Id="rId38" Type="http://schemas.openxmlformats.org/officeDocument/2006/relationships/hyperlink" Target="tel:+7%20(495)%20653-83-9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E6013-2576-4DE0-8B9C-6D026FD38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sai</dc:creator>
  <cp:keywords/>
  <cp:revision>20</cp:revision>
  <dcterms:created xsi:type="dcterms:W3CDTF">2024-10-18T10:02:00Z</dcterms:created>
  <dcterms:modified xsi:type="dcterms:W3CDTF">2025-10-08T10:54:29Z</dcterms:modified>
</cp:coreProperties>
</file>